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BC" w:rsidRPr="00DC6599" w:rsidRDefault="005B69BC" w:rsidP="005B69B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On Farm</w:t>
      </w:r>
      <w:r w:rsidRPr="00DC6599">
        <w:rPr>
          <w:rFonts w:ascii="Times New Roman" w:hAnsi="Times New Roman" w:cs="Times New Roman"/>
          <w:b/>
          <w:bCs/>
          <w:sz w:val="24"/>
          <w:szCs w:val="24"/>
        </w:rPr>
        <w:t xml:space="preserve"> </w:t>
      </w:r>
      <w:r>
        <w:rPr>
          <w:rFonts w:ascii="Times New Roman" w:hAnsi="Times New Roman" w:cs="Times New Roman"/>
          <w:b/>
          <w:bCs/>
          <w:sz w:val="24"/>
          <w:szCs w:val="24"/>
        </w:rPr>
        <w:t>Irrigation</w:t>
      </w:r>
      <w:r w:rsidRPr="00DC6599">
        <w:rPr>
          <w:rFonts w:ascii="Times New Roman" w:hAnsi="Times New Roman" w:cs="Times New Roman"/>
          <w:b/>
          <w:bCs/>
          <w:sz w:val="24"/>
          <w:szCs w:val="24"/>
        </w:rPr>
        <w:t xml:space="preserve"> Practices and Climate Change </w:t>
      </w:r>
      <w:r>
        <w:rPr>
          <w:rFonts w:ascii="Times New Roman" w:hAnsi="Times New Roman" w:cs="Times New Roman"/>
          <w:b/>
          <w:bCs/>
          <w:sz w:val="24"/>
          <w:szCs w:val="24"/>
        </w:rPr>
        <w:t xml:space="preserve">Effects </w:t>
      </w:r>
      <w:r w:rsidRPr="00DC6599">
        <w:rPr>
          <w:rFonts w:ascii="Times New Roman" w:hAnsi="Times New Roman" w:cs="Times New Roman"/>
          <w:b/>
          <w:bCs/>
          <w:sz w:val="24"/>
          <w:szCs w:val="24"/>
        </w:rPr>
        <w:t>on Economic Growth</w:t>
      </w:r>
    </w:p>
    <w:p w:rsidR="005B69BC" w:rsidRPr="00702529" w:rsidRDefault="005B69BC" w:rsidP="005B69BC">
      <w:pPr>
        <w:jc w:val="center"/>
        <w:rPr>
          <w:rFonts w:ascii="Times New Roman" w:hAnsi="Times New Roman" w:cs="Times New Roman"/>
          <w:b/>
          <w:sz w:val="24"/>
          <w:szCs w:val="24"/>
        </w:rPr>
      </w:pPr>
      <w:r w:rsidRPr="00D42148">
        <w:rPr>
          <w:rFonts w:ascii="Times New Roman" w:hAnsi="Times New Roman" w:cs="Times New Roman"/>
          <w:b/>
          <w:sz w:val="24"/>
          <w:szCs w:val="24"/>
        </w:rPr>
        <w:t>A.</w:t>
      </w:r>
      <w:r>
        <w:rPr>
          <w:rFonts w:ascii="Times New Roman" w:hAnsi="Times New Roman" w:cs="Times New Roman"/>
          <w:b/>
          <w:sz w:val="24"/>
          <w:szCs w:val="24"/>
        </w:rPr>
        <w:t xml:space="preserve"> Bakhsh</w:t>
      </w:r>
      <w:r w:rsidRPr="00702529">
        <w:rPr>
          <w:rFonts w:ascii="Times New Roman" w:hAnsi="Times New Roman" w:cs="Times New Roman"/>
          <w:b/>
          <w:sz w:val="24"/>
          <w:szCs w:val="24"/>
          <w:vertAlign w:val="superscript"/>
        </w:rPr>
        <w:t>1</w:t>
      </w:r>
      <w:proofErr w:type="gramStart"/>
      <w:r>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M</w:t>
      </w:r>
      <w:proofErr w:type="gramEnd"/>
      <w:r>
        <w:rPr>
          <w:rFonts w:ascii="Times New Roman" w:hAnsi="Times New Roman" w:cs="Times New Roman"/>
          <w:b/>
          <w:sz w:val="24"/>
          <w:szCs w:val="24"/>
        </w:rPr>
        <w:t>. Abbas</w:t>
      </w:r>
      <w:r w:rsidRPr="00702529">
        <w:rPr>
          <w:rFonts w:ascii="Times New Roman" w:hAnsi="Times New Roman" w:cs="Times New Roman"/>
          <w:b/>
          <w:sz w:val="24"/>
          <w:szCs w:val="24"/>
          <w:vertAlign w:val="superscript"/>
        </w:rPr>
        <w:t>2</w:t>
      </w:r>
    </w:p>
    <w:p w:rsidR="005B69BC" w:rsidRDefault="005B69BC" w:rsidP="005B69BC">
      <w:pPr>
        <w:jc w:val="center"/>
        <w:rPr>
          <w:rFonts w:ascii="Times New Roman" w:hAnsi="Times New Roman" w:cs="Times New Roman"/>
          <w:i/>
          <w:sz w:val="20"/>
          <w:szCs w:val="24"/>
        </w:rPr>
      </w:pPr>
      <w:r w:rsidRPr="00702529">
        <w:rPr>
          <w:rFonts w:ascii="Times New Roman" w:hAnsi="Times New Roman" w:cs="Times New Roman"/>
          <w:i/>
          <w:sz w:val="20"/>
          <w:szCs w:val="24"/>
          <w:vertAlign w:val="superscript"/>
        </w:rPr>
        <w:t>1</w:t>
      </w:r>
      <w:r w:rsidRPr="00171085">
        <w:rPr>
          <w:rFonts w:ascii="Times New Roman" w:hAnsi="Times New Roman" w:cs="Times New Roman"/>
          <w:i/>
          <w:sz w:val="20"/>
          <w:szCs w:val="24"/>
        </w:rPr>
        <w:t>Faculty of Agricultural Engineering and Technology, University of Agriculture, Faisalabad</w:t>
      </w:r>
    </w:p>
    <w:p w:rsidR="005B69BC" w:rsidRPr="001200FF" w:rsidRDefault="005B69BC" w:rsidP="005B69BC">
      <w:pPr>
        <w:jc w:val="center"/>
        <w:rPr>
          <w:rFonts w:ascii="Times New Roman" w:hAnsi="Times New Roman" w:cs="Times New Roman"/>
          <w:b/>
          <w:sz w:val="24"/>
          <w:szCs w:val="24"/>
        </w:rPr>
      </w:pPr>
      <w:r w:rsidRPr="00702529">
        <w:rPr>
          <w:rFonts w:ascii="Times New Roman" w:hAnsi="Times New Roman" w:cs="Times New Roman"/>
          <w:i/>
          <w:sz w:val="20"/>
          <w:szCs w:val="24"/>
          <w:vertAlign w:val="superscript"/>
        </w:rPr>
        <w:t>2</w:t>
      </w:r>
      <w:r>
        <w:rPr>
          <w:rFonts w:ascii="Times New Roman" w:hAnsi="Times New Roman" w:cs="Times New Roman"/>
          <w:i/>
          <w:sz w:val="20"/>
          <w:szCs w:val="24"/>
        </w:rPr>
        <w:t>Water Management Research Center, University of Agriculture Faisalabad</w:t>
      </w:r>
    </w:p>
    <w:p w:rsidR="005B69BC" w:rsidRPr="00171085" w:rsidRDefault="005B69BC" w:rsidP="005B69BC">
      <w:pPr>
        <w:pBdr>
          <w:bottom w:val="single" w:sz="4" w:space="1" w:color="auto"/>
        </w:pBdr>
        <w:spacing w:line="240" w:lineRule="auto"/>
        <w:rPr>
          <w:rFonts w:ascii="Times New Roman" w:eastAsia="Calibri" w:hAnsi="Times New Roman" w:cs="Times New Roman"/>
          <w:i/>
          <w:iCs/>
          <w:sz w:val="24"/>
          <w:szCs w:val="24"/>
        </w:rPr>
      </w:pPr>
      <w:r w:rsidRPr="00171085">
        <w:rPr>
          <w:rFonts w:ascii="Times New Roman" w:eastAsia="Calibri" w:hAnsi="Times New Roman" w:cs="Times New Roman"/>
          <w:i/>
          <w:iCs/>
          <w:sz w:val="24"/>
          <w:szCs w:val="24"/>
          <w:vertAlign w:val="superscript"/>
        </w:rPr>
        <w:t>*</w:t>
      </w:r>
      <w:r w:rsidRPr="00171085">
        <w:rPr>
          <w:rFonts w:ascii="Times New Roman" w:eastAsia="Calibri" w:hAnsi="Times New Roman" w:cs="Times New Roman"/>
          <w:i/>
          <w:iCs/>
          <w:sz w:val="24"/>
          <w:szCs w:val="24"/>
        </w:rPr>
        <w:t xml:space="preserve">Corresponding Author, email: </w:t>
      </w:r>
      <w:hyperlink r:id="rId6" w:history="1">
        <w:r w:rsidRPr="00171085">
          <w:rPr>
            <w:rFonts w:ascii="Times New Roman" w:eastAsia="Calibri" w:hAnsi="Times New Roman" w:cs="Times New Roman"/>
            <w:i/>
            <w:iCs/>
            <w:color w:val="0000FF"/>
            <w:sz w:val="24"/>
            <w:szCs w:val="24"/>
            <w:u w:val="single"/>
          </w:rPr>
          <w:t>bakhsh @</w:t>
        </w:r>
      </w:hyperlink>
      <w:r>
        <w:rPr>
          <w:rFonts w:ascii="Times New Roman" w:eastAsia="Calibri" w:hAnsi="Times New Roman" w:cs="Times New Roman"/>
          <w:i/>
          <w:iCs/>
          <w:color w:val="0000FF"/>
          <w:sz w:val="24"/>
          <w:szCs w:val="24"/>
          <w:u w:val="single"/>
        </w:rPr>
        <w:t>uaf.edu.pk</w:t>
      </w:r>
      <w:r w:rsidRPr="00171085">
        <w:rPr>
          <w:rFonts w:ascii="Times New Roman" w:eastAsia="Calibri" w:hAnsi="Times New Roman" w:cs="Times New Roman"/>
          <w:i/>
          <w:iCs/>
          <w:sz w:val="24"/>
          <w:szCs w:val="24"/>
        </w:rPr>
        <w:t>; Phone: +9241</w:t>
      </w:r>
      <w:r>
        <w:rPr>
          <w:rFonts w:ascii="Times New Roman" w:eastAsia="Calibri" w:hAnsi="Times New Roman" w:cs="Times New Roman"/>
          <w:i/>
          <w:iCs/>
          <w:sz w:val="24"/>
          <w:szCs w:val="24"/>
        </w:rPr>
        <w:t>-9200194</w:t>
      </w:r>
    </w:p>
    <w:p w:rsidR="005B69BC" w:rsidRPr="00DC6599" w:rsidRDefault="005B69BC" w:rsidP="005B69BC">
      <w:pPr>
        <w:spacing w:after="0" w:line="360" w:lineRule="auto"/>
        <w:jc w:val="center"/>
        <w:rPr>
          <w:rFonts w:ascii="Times New Roman" w:hAnsi="Times New Roman" w:cs="Times New Roman"/>
          <w:b/>
          <w:bCs/>
          <w:sz w:val="24"/>
          <w:szCs w:val="24"/>
        </w:rPr>
      </w:pPr>
      <w:r w:rsidRPr="00DC6599">
        <w:rPr>
          <w:rFonts w:ascii="Times New Roman" w:hAnsi="Times New Roman" w:cs="Times New Roman"/>
          <w:b/>
          <w:bCs/>
          <w:sz w:val="24"/>
          <w:szCs w:val="24"/>
        </w:rPr>
        <w:t>Abstract</w:t>
      </w:r>
    </w:p>
    <w:p w:rsidR="005B69BC" w:rsidRPr="000E796C" w:rsidRDefault="005B69BC" w:rsidP="005B69BC">
      <w:pPr>
        <w:tabs>
          <w:tab w:val="left" w:pos="6210"/>
        </w:tabs>
        <w:spacing w:line="360" w:lineRule="auto"/>
        <w:jc w:val="both"/>
        <w:rPr>
          <w:rFonts w:ascii="Times New Roman" w:hAnsi="Times New Roman" w:cs="Times New Roman"/>
          <w:bCs/>
          <w:sz w:val="24"/>
          <w:szCs w:val="24"/>
        </w:rPr>
      </w:pPr>
      <w:r>
        <w:rPr>
          <w:rFonts w:ascii="Times New Roman" w:hAnsi="Times New Roman"/>
          <w:sz w:val="24"/>
          <w:szCs w:val="24"/>
        </w:rPr>
        <w:t xml:space="preserve">Although </w:t>
      </w:r>
      <w:r w:rsidRPr="000E796C">
        <w:rPr>
          <w:rFonts w:ascii="Times New Roman" w:hAnsi="Times New Roman"/>
          <w:sz w:val="24"/>
          <w:szCs w:val="24"/>
        </w:rPr>
        <w:t xml:space="preserve">Pakistan has one of </w:t>
      </w:r>
      <w:r>
        <w:rPr>
          <w:rFonts w:ascii="Times New Roman" w:hAnsi="Times New Roman"/>
          <w:sz w:val="24"/>
          <w:szCs w:val="24"/>
        </w:rPr>
        <w:t xml:space="preserve">the </w:t>
      </w:r>
      <w:r w:rsidRPr="000E796C">
        <w:rPr>
          <w:rFonts w:ascii="Times New Roman" w:hAnsi="Times New Roman"/>
          <w:sz w:val="24"/>
          <w:szCs w:val="24"/>
        </w:rPr>
        <w:t xml:space="preserve">largest </w:t>
      </w:r>
      <w:r>
        <w:rPr>
          <w:rFonts w:ascii="Times New Roman" w:hAnsi="Times New Roman"/>
          <w:sz w:val="24"/>
          <w:szCs w:val="24"/>
        </w:rPr>
        <w:t xml:space="preserve">contiguous </w:t>
      </w:r>
      <w:r w:rsidRPr="000E796C">
        <w:rPr>
          <w:rFonts w:ascii="Times New Roman" w:hAnsi="Times New Roman"/>
          <w:sz w:val="24"/>
          <w:szCs w:val="24"/>
        </w:rPr>
        <w:t>irrigation systems in the world</w:t>
      </w:r>
      <w:r>
        <w:rPr>
          <w:rFonts w:ascii="Times New Roman" w:hAnsi="Times New Roman"/>
          <w:sz w:val="24"/>
          <w:szCs w:val="24"/>
        </w:rPr>
        <w:t xml:space="preserve"> but it operates at a very low level of irrigation efficiency of 40%, which can be improved by adapting efficient on farm irrigation practices</w:t>
      </w:r>
      <w:r w:rsidRPr="000E796C">
        <w:rPr>
          <w:rFonts w:ascii="Times New Roman" w:hAnsi="Times New Roman"/>
          <w:sz w:val="24"/>
          <w:szCs w:val="24"/>
        </w:rPr>
        <w:t xml:space="preserve">. </w:t>
      </w:r>
      <w:r>
        <w:rPr>
          <w:rFonts w:ascii="Times New Roman" w:hAnsi="Times New Roman"/>
          <w:sz w:val="24"/>
          <w:szCs w:val="24"/>
        </w:rPr>
        <w:t xml:space="preserve">These practices include watercourse improvement, laser land leveling, bed planting and high efficiency irrigation systems. These practices were carried at three sites commanded by Lower Chenab Canal System East (LCCS) under a JICA funded project to demonstrate the impact of water saving technologies on crop yields. About 6000 </w:t>
      </w:r>
      <w:proofErr w:type="spellStart"/>
      <w:r>
        <w:rPr>
          <w:rFonts w:ascii="Times New Roman" w:hAnsi="Times New Roman"/>
          <w:sz w:val="24"/>
          <w:szCs w:val="24"/>
        </w:rPr>
        <w:t>ft</w:t>
      </w:r>
      <w:proofErr w:type="spellEnd"/>
      <w:r>
        <w:rPr>
          <w:rFonts w:ascii="Times New Roman" w:hAnsi="Times New Roman"/>
          <w:sz w:val="24"/>
          <w:szCs w:val="24"/>
        </w:rPr>
        <w:t xml:space="preserve"> length of watercourses were improved, 2100 acres were leveled, 1000 acres went under bed planting and 10 acres were under drip irrigation system at three sites to demonstrate the effects of these practices on water savings, crop yields and net returns to the farmers. Field data were collected and the analysis revealed that on the a</w:t>
      </w:r>
      <w:bookmarkStart w:id="0" w:name="_GoBack"/>
      <w:bookmarkEnd w:id="0"/>
      <w:r>
        <w:rPr>
          <w:rFonts w:ascii="Times New Roman" w:hAnsi="Times New Roman"/>
          <w:sz w:val="24"/>
          <w:szCs w:val="24"/>
        </w:rPr>
        <w:t xml:space="preserve">verage, these practices saved irrigation water in the range of </w:t>
      </w:r>
      <w:r>
        <w:rPr>
          <w:rFonts w:ascii="Times New Roman" w:hAnsi="Times New Roman" w:cs="Times New Roman"/>
          <w:bCs/>
          <w:sz w:val="24"/>
          <w:szCs w:val="24"/>
        </w:rPr>
        <w:t>20 to 70</w:t>
      </w:r>
      <w:r w:rsidRPr="000E796C">
        <w:rPr>
          <w:rFonts w:ascii="Times New Roman" w:hAnsi="Times New Roman" w:cs="Times New Roman"/>
          <w:bCs/>
          <w:sz w:val="24"/>
          <w:szCs w:val="24"/>
        </w:rPr>
        <w:t>%, increase</w:t>
      </w:r>
      <w:r>
        <w:rPr>
          <w:rFonts w:ascii="Times New Roman" w:hAnsi="Times New Roman" w:cs="Times New Roman"/>
          <w:bCs/>
          <w:sz w:val="24"/>
          <w:szCs w:val="24"/>
        </w:rPr>
        <w:t>d</w:t>
      </w:r>
      <w:r w:rsidRPr="000E796C">
        <w:rPr>
          <w:rFonts w:ascii="Times New Roman" w:hAnsi="Times New Roman" w:cs="Times New Roman"/>
          <w:bCs/>
          <w:sz w:val="24"/>
          <w:szCs w:val="24"/>
        </w:rPr>
        <w:t xml:space="preserve"> crop yields by 20 to 30% and increase</w:t>
      </w:r>
      <w:r>
        <w:rPr>
          <w:rFonts w:ascii="Times New Roman" w:hAnsi="Times New Roman" w:cs="Times New Roman"/>
          <w:bCs/>
          <w:sz w:val="24"/>
          <w:szCs w:val="24"/>
        </w:rPr>
        <w:t>d</w:t>
      </w:r>
      <w:r w:rsidRPr="000E796C">
        <w:rPr>
          <w:rFonts w:ascii="Times New Roman" w:hAnsi="Times New Roman" w:cs="Times New Roman"/>
          <w:bCs/>
          <w:sz w:val="24"/>
          <w:szCs w:val="24"/>
        </w:rPr>
        <w:t xml:space="preserve"> net income to the farmers by 20%. The </w:t>
      </w:r>
      <w:r w:rsidR="002323F4" w:rsidRPr="000E796C">
        <w:rPr>
          <w:rFonts w:ascii="Times New Roman" w:hAnsi="Times New Roman" w:cs="Times New Roman"/>
          <w:bCs/>
          <w:sz w:val="24"/>
          <w:szCs w:val="24"/>
        </w:rPr>
        <w:t>success of these practices, however, lies</w:t>
      </w:r>
      <w:r w:rsidRPr="000E796C">
        <w:rPr>
          <w:rFonts w:ascii="Times New Roman" w:hAnsi="Times New Roman" w:cs="Times New Roman"/>
          <w:bCs/>
          <w:sz w:val="24"/>
          <w:szCs w:val="24"/>
        </w:rPr>
        <w:t xml:space="preserve"> in creating awareness among </w:t>
      </w:r>
      <w:r>
        <w:rPr>
          <w:rFonts w:ascii="Times New Roman" w:hAnsi="Times New Roman" w:cs="Times New Roman"/>
          <w:bCs/>
          <w:sz w:val="24"/>
          <w:szCs w:val="24"/>
        </w:rPr>
        <w:t xml:space="preserve">the </w:t>
      </w:r>
      <w:r w:rsidRPr="000E796C">
        <w:rPr>
          <w:rFonts w:ascii="Times New Roman" w:hAnsi="Times New Roman" w:cs="Times New Roman"/>
          <w:bCs/>
          <w:sz w:val="24"/>
          <w:szCs w:val="24"/>
        </w:rPr>
        <w:t xml:space="preserve">farmers, </w:t>
      </w:r>
      <w:r>
        <w:rPr>
          <w:rFonts w:ascii="Times New Roman" w:hAnsi="Times New Roman" w:cs="Times New Roman"/>
          <w:bCs/>
          <w:sz w:val="24"/>
          <w:szCs w:val="24"/>
        </w:rPr>
        <w:t xml:space="preserve">providing backup support and on </w:t>
      </w:r>
      <w:r w:rsidRPr="000E796C">
        <w:rPr>
          <w:rFonts w:ascii="Times New Roman" w:hAnsi="Times New Roman" w:cs="Times New Roman"/>
          <w:bCs/>
          <w:sz w:val="24"/>
          <w:szCs w:val="24"/>
        </w:rPr>
        <w:t>field intensive trainings to the farmers. Besides th</w:t>
      </w:r>
      <w:r>
        <w:rPr>
          <w:rFonts w:ascii="Times New Roman" w:hAnsi="Times New Roman" w:cs="Times New Roman"/>
          <w:bCs/>
          <w:sz w:val="24"/>
          <w:szCs w:val="24"/>
        </w:rPr>
        <w:t>ese issues, the country</w:t>
      </w:r>
      <w:r w:rsidRPr="000E796C">
        <w:rPr>
          <w:rFonts w:ascii="Times New Roman" w:hAnsi="Times New Roman" w:cs="Times New Roman"/>
          <w:bCs/>
          <w:sz w:val="24"/>
          <w:szCs w:val="24"/>
        </w:rPr>
        <w:t xml:space="preserve"> is </w:t>
      </w:r>
      <w:r>
        <w:rPr>
          <w:rFonts w:ascii="Times New Roman" w:hAnsi="Times New Roman" w:cs="Times New Roman"/>
          <w:bCs/>
          <w:sz w:val="24"/>
          <w:szCs w:val="24"/>
        </w:rPr>
        <w:t xml:space="preserve">also </w:t>
      </w:r>
      <w:r w:rsidRPr="000E796C">
        <w:rPr>
          <w:rFonts w:ascii="Times New Roman" w:hAnsi="Times New Roman" w:cs="Times New Roman"/>
          <w:bCs/>
          <w:sz w:val="24"/>
          <w:szCs w:val="24"/>
        </w:rPr>
        <w:t>the state most vulnerable to climate change</w:t>
      </w:r>
      <w:r>
        <w:rPr>
          <w:rFonts w:ascii="Times New Roman" w:hAnsi="Times New Roman" w:cs="Times New Roman"/>
          <w:bCs/>
          <w:sz w:val="24"/>
          <w:szCs w:val="24"/>
        </w:rPr>
        <w:t xml:space="preserve"> effects such as</w:t>
      </w:r>
      <w:r w:rsidRPr="000E796C">
        <w:rPr>
          <w:rFonts w:ascii="Times New Roman" w:hAnsi="Times New Roman" w:cs="Times New Roman"/>
          <w:bCs/>
          <w:sz w:val="24"/>
          <w:szCs w:val="24"/>
        </w:rPr>
        <w:t xml:space="preserve"> facing glacier retreats, rise in temperature of 2</w:t>
      </w:r>
      <w:r w:rsidRPr="000E796C">
        <w:rPr>
          <w:rFonts w:ascii="Times New Roman" w:hAnsi="Times New Roman" w:cs="Times New Roman"/>
          <w:bCs/>
          <w:sz w:val="24"/>
          <w:szCs w:val="24"/>
          <w:vertAlign w:val="superscript"/>
        </w:rPr>
        <w:t>o</w:t>
      </w:r>
      <w:r w:rsidRPr="000E796C">
        <w:rPr>
          <w:rFonts w:ascii="Times New Roman" w:hAnsi="Times New Roman" w:cs="Times New Roman"/>
          <w:bCs/>
          <w:sz w:val="24"/>
          <w:szCs w:val="24"/>
        </w:rPr>
        <w:t>C by 2050, forecasting in floods during next 40 years followed by severe reduction in river flows by 40 to 50%. Moreover, climate change can reduce rice yields from 8 to 30% and wheat yields from</w:t>
      </w:r>
      <w:r>
        <w:rPr>
          <w:rFonts w:ascii="Times New Roman" w:hAnsi="Times New Roman" w:cs="Times New Roman"/>
          <w:bCs/>
          <w:sz w:val="24"/>
          <w:szCs w:val="24"/>
        </w:rPr>
        <w:t xml:space="preserve"> 6 to 19%, increasing poverty of</w:t>
      </w:r>
      <w:r w:rsidRPr="000E796C">
        <w:rPr>
          <w:rFonts w:ascii="Times New Roman" w:hAnsi="Times New Roman" w:cs="Times New Roman"/>
          <w:bCs/>
          <w:sz w:val="24"/>
          <w:szCs w:val="24"/>
        </w:rPr>
        <w:t xml:space="preserve"> 6% by 2050, which stipulates adaptati</w:t>
      </w:r>
      <w:r>
        <w:rPr>
          <w:rFonts w:ascii="Times New Roman" w:hAnsi="Times New Roman" w:cs="Times New Roman"/>
          <w:bCs/>
          <w:sz w:val="24"/>
          <w:szCs w:val="24"/>
        </w:rPr>
        <w:t>on of efficient irrigation practices and developing</w:t>
      </w:r>
      <w:r w:rsidRPr="000E796C">
        <w:rPr>
          <w:rFonts w:ascii="Times New Roman" w:hAnsi="Times New Roman" w:cs="Times New Roman"/>
          <w:bCs/>
          <w:sz w:val="24"/>
          <w:szCs w:val="24"/>
        </w:rPr>
        <w:t xml:space="preserve"> new </w:t>
      </w:r>
      <w:r>
        <w:rPr>
          <w:rFonts w:ascii="Times New Roman" w:hAnsi="Times New Roman" w:cs="Times New Roman"/>
          <w:bCs/>
          <w:sz w:val="24"/>
          <w:szCs w:val="24"/>
        </w:rPr>
        <w:t xml:space="preserve">climate resistant </w:t>
      </w:r>
      <w:r w:rsidRPr="000E796C">
        <w:rPr>
          <w:rFonts w:ascii="Times New Roman" w:hAnsi="Times New Roman" w:cs="Times New Roman"/>
          <w:bCs/>
          <w:sz w:val="24"/>
          <w:szCs w:val="24"/>
        </w:rPr>
        <w:t>crop varieties.</w:t>
      </w:r>
    </w:p>
    <w:p w:rsidR="005B69BC" w:rsidRDefault="005B69BC" w:rsidP="005B69BC">
      <w:pPr>
        <w:spacing w:line="360" w:lineRule="auto"/>
        <w:rPr>
          <w:rFonts w:ascii="Times New Roman" w:hAnsi="Times New Roman" w:cs="Times New Roman"/>
          <w:bCs/>
          <w:sz w:val="24"/>
          <w:szCs w:val="24"/>
        </w:rPr>
      </w:pPr>
      <w:r w:rsidRPr="00DC6599">
        <w:rPr>
          <w:rFonts w:ascii="Times New Roman" w:hAnsi="Times New Roman" w:cs="Times New Roman"/>
          <w:b/>
          <w:bCs/>
          <w:sz w:val="24"/>
          <w:szCs w:val="24"/>
        </w:rPr>
        <w:t>Keywords</w:t>
      </w:r>
      <w:r w:rsidRPr="00DC6599">
        <w:rPr>
          <w:rFonts w:ascii="Times New Roman" w:hAnsi="Times New Roman" w:cs="Times New Roman"/>
          <w:bCs/>
          <w:sz w:val="24"/>
          <w:szCs w:val="24"/>
        </w:rPr>
        <w:t>: Bed planting, laser land leveling, high efficiency irrigation system</w:t>
      </w:r>
    </w:p>
    <w:p w:rsidR="005B69BC" w:rsidRDefault="005B69BC" w:rsidP="005B69BC">
      <w:pPr>
        <w:spacing w:line="360" w:lineRule="auto"/>
        <w:rPr>
          <w:rFonts w:ascii="Times New Roman" w:hAnsi="Times New Roman" w:cs="Times New Roman"/>
          <w:bCs/>
          <w:sz w:val="24"/>
          <w:szCs w:val="24"/>
        </w:rPr>
      </w:pPr>
    </w:p>
    <w:p w:rsidR="005B69BC" w:rsidRDefault="005B69BC" w:rsidP="005B69BC">
      <w:pPr>
        <w:spacing w:line="360" w:lineRule="auto"/>
        <w:rPr>
          <w:rFonts w:ascii="Times New Roman" w:hAnsi="Times New Roman" w:cs="Times New Roman"/>
          <w:bCs/>
          <w:sz w:val="24"/>
          <w:szCs w:val="24"/>
        </w:rPr>
      </w:pPr>
    </w:p>
    <w:p w:rsidR="00DF6757" w:rsidRDefault="00DF6757" w:rsidP="005B69BC">
      <w:pPr>
        <w:spacing w:line="360" w:lineRule="auto"/>
        <w:rPr>
          <w:rFonts w:ascii="Times New Roman" w:hAnsi="Times New Roman"/>
          <w:szCs w:val="24"/>
        </w:rPr>
      </w:pPr>
    </w:p>
    <w:p w:rsidR="005B69BC" w:rsidRPr="00DC6599" w:rsidRDefault="005B69BC" w:rsidP="005B69BC">
      <w:pPr>
        <w:spacing w:line="360" w:lineRule="auto"/>
        <w:rPr>
          <w:rFonts w:ascii="Times New Roman" w:hAnsi="Times New Roman" w:cs="Times New Roman"/>
          <w:b/>
          <w:bCs/>
          <w:sz w:val="24"/>
          <w:szCs w:val="24"/>
        </w:rPr>
      </w:pPr>
      <w:r w:rsidRPr="001121FE">
        <w:rPr>
          <w:rFonts w:ascii="Times New Roman" w:hAnsi="Times New Roman"/>
          <w:szCs w:val="24"/>
        </w:rPr>
        <w:lastRenderedPageBreak/>
        <w:t>.</w:t>
      </w:r>
      <w:r w:rsidRPr="00F76A48">
        <w:rPr>
          <w:rFonts w:ascii="Times New Roman" w:hAnsi="Times New Roman" w:cs="Times New Roman"/>
          <w:b/>
          <w:bCs/>
          <w:sz w:val="24"/>
          <w:szCs w:val="24"/>
        </w:rPr>
        <w:t xml:space="preserve"> </w:t>
      </w:r>
      <w:r w:rsidRPr="00DC6599">
        <w:rPr>
          <w:rFonts w:ascii="Times New Roman" w:hAnsi="Times New Roman" w:cs="Times New Roman"/>
          <w:b/>
          <w:bCs/>
          <w:sz w:val="24"/>
          <w:szCs w:val="24"/>
        </w:rPr>
        <w:t>Introduction</w:t>
      </w:r>
    </w:p>
    <w:p w:rsidR="005B69BC" w:rsidRPr="00DC6599" w:rsidRDefault="005B69BC" w:rsidP="005B69BC">
      <w:pPr>
        <w:spacing w:after="120" w:line="360" w:lineRule="auto"/>
        <w:ind w:firstLine="720"/>
        <w:jc w:val="both"/>
        <w:rPr>
          <w:rFonts w:ascii="Times New Roman" w:hAnsi="Times New Roman" w:cs="Times New Roman"/>
          <w:bCs/>
          <w:sz w:val="24"/>
          <w:szCs w:val="24"/>
        </w:rPr>
      </w:pPr>
      <w:r w:rsidRPr="006054A6">
        <w:rPr>
          <w:rFonts w:ascii="Times New Roman" w:hAnsi="Times New Roman" w:cs="Times New Roman"/>
          <w:bCs/>
          <w:sz w:val="24"/>
          <w:szCs w:val="24"/>
        </w:rPr>
        <w:t>Pakistan’s economy is primarily an agrarian based as agriculture sector is contributing about 21.0 % to its GDP, employing 43.7 % of its work force, and providing livelihood to more than 62 % of its population, which is residing in the rural areas (GOP, 2014). But, contribution of this sector of economy is heavily dependent on adequate supply of irrigation water as the country lies in arid to semi-arid region. Agriculture in Pakistan utilizes about 95% of its water resources, which are diminishing with time while demand for it is increasing due to increase in population. The population of Pakistan is estimated to be about 188 million in 2014, increasing at the rate of 1.95% and is projected to be 363 million in 2050 (GOP, 2014), which shows an increasing demand for food and fiber requir</w:t>
      </w:r>
      <w:r>
        <w:rPr>
          <w:rFonts w:ascii="Times New Roman" w:hAnsi="Times New Roman" w:cs="Times New Roman"/>
          <w:bCs/>
          <w:sz w:val="24"/>
          <w:szCs w:val="24"/>
        </w:rPr>
        <w:t>ements.</w:t>
      </w:r>
      <w:r w:rsidRPr="00DC6599">
        <w:rPr>
          <w:rFonts w:ascii="Times New Roman" w:hAnsi="Times New Roman" w:cs="Times New Roman"/>
          <w:bCs/>
          <w:sz w:val="24"/>
          <w:szCs w:val="24"/>
        </w:rPr>
        <w:t xml:space="preserve"> </w:t>
      </w:r>
      <w:r w:rsidRPr="006A4072">
        <w:rPr>
          <w:rFonts w:ascii="Times New Roman" w:hAnsi="Times New Roman" w:cs="Times New Roman"/>
          <w:bCs/>
          <w:sz w:val="24"/>
          <w:szCs w:val="24"/>
        </w:rPr>
        <w:t xml:space="preserve">This </w:t>
      </w:r>
      <w:r>
        <w:rPr>
          <w:rFonts w:ascii="Times New Roman" w:hAnsi="Times New Roman" w:cs="Times New Roman"/>
          <w:bCs/>
          <w:sz w:val="24"/>
          <w:szCs w:val="24"/>
        </w:rPr>
        <w:t>indicates</w:t>
      </w:r>
      <w:r w:rsidRPr="006A4072">
        <w:rPr>
          <w:rFonts w:ascii="Times New Roman" w:hAnsi="Times New Roman" w:cs="Times New Roman"/>
          <w:bCs/>
          <w:sz w:val="24"/>
          <w:szCs w:val="24"/>
        </w:rPr>
        <w:t xml:space="preserve"> serious food security </w:t>
      </w:r>
      <w:r>
        <w:rPr>
          <w:rFonts w:ascii="Times New Roman" w:hAnsi="Times New Roman" w:cs="Times New Roman"/>
          <w:bCs/>
          <w:sz w:val="24"/>
          <w:szCs w:val="24"/>
        </w:rPr>
        <w:t>concerns</w:t>
      </w:r>
      <w:r w:rsidRPr="006A4072">
        <w:rPr>
          <w:rFonts w:ascii="Times New Roman" w:hAnsi="Times New Roman" w:cs="Times New Roman"/>
          <w:bCs/>
          <w:sz w:val="24"/>
          <w:szCs w:val="24"/>
        </w:rPr>
        <w:t xml:space="preserve"> as</w:t>
      </w:r>
      <w:r>
        <w:rPr>
          <w:rFonts w:ascii="Times New Roman" w:hAnsi="Times New Roman" w:cs="Times New Roman"/>
          <w:bCs/>
          <w:sz w:val="24"/>
          <w:szCs w:val="24"/>
        </w:rPr>
        <w:t xml:space="preserve"> more than </w:t>
      </w:r>
      <w:r w:rsidRPr="006A4072">
        <w:rPr>
          <w:rFonts w:ascii="Times New Roman" w:hAnsi="Times New Roman" w:cs="Times New Roman"/>
          <w:bCs/>
          <w:sz w:val="24"/>
          <w:szCs w:val="24"/>
        </w:rPr>
        <w:t>half the country is considered as food insecure</w:t>
      </w:r>
      <w:r>
        <w:rPr>
          <w:rFonts w:ascii="Times New Roman" w:hAnsi="Times New Roman" w:cs="Times New Roman"/>
          <w:bCs/>
          <w:sz w:val="24"/>
          <w:szCs w:val="24"/>
        </w:rPr>
        <w:t xml:space="preserve"> </w:t>
      </w:r>
      <w:r w:rsidRPr="006A4072">
        <w:rPr>
          <w:rFonts w:ascii="Times New Roman" w:hAnsi="Times New Roman" w:cs="Times New Roman"/>
          <w:bCs/>
          <w:sz w:val="24"/>
          <w:szCs w:val="24"/>
        </w:rPr>
        <w:t>(with less than 2000 calories/person/day) and 28% as sternly food</w:t>
      </w:r>
      <w:r>
        <w:rPr>
          <w:rFonts w:ascii="Times New Roman" w:hAnsi="Times New Roman" w:cs="Times New Roman"/>
          <w:bCs/>
          <w:sz w:val="24"/>
          <w:szCs w:val="24"/>
        </w:rPr>
        <w:t xml:space="preserve"> </w:t>
      </w:r>
      <w:r w:rsidRPr="006A4072">
        <w:rPr>
          <w:rFonts w:ascii="Times New Roman" w:hAnsi="Times New Roman" w:cs="Times New Roman"/>
          <w:bCs/>
          <w:sz w:val="24"/>
          <w:szCs w:val="24"/>
        </w:rPr>
        <w:t>insecure (less than 1700 calories/person/day) (IFPRI’s Food Security</w:t>
      </w:r>
      <w:r>
        <w:rPr>
          <w:rFonts w:ascii="Times New Roman" w:hAnsi="Times New Roman" w:cs="Times New Roman"/>
          <w:bCs/>
          <w:sz w:val="24"/>
          <w:szCs w:val="24"/>
        </w:rPr>
        <w:t xml:space="preserve"> </w:t>
      </w:r>
      <w:r w:rsidRPr="006A4072">
        <w:rPr>
          <w:rFonts w:ascii="Times New Roman" w:hAnsi="Times New Roman" w:cs="Times New Roman"/>
          <w:bCs/>
          <w:sz w:val="24"/>
          <w:szCs w:val="24"/>
        </w:rPr>
        <w:t>Portal at http://www.foodsecurityportal.org/pakistan).</w:t>
      </w:r>
    </w:p>
    <w:p w:rsidR="005B69BC" w:rsidRPr="00DC6599" w:rsidRDefault="005B69BC" w:rsidP="005B69BC">
      <w:pPr>
        <w:spacing w:after="120" w:line="360" w:lineRule="auto"/>
        <w:ind w:firstLine="720"/>
        <w:jc w:val="both"/>
        <w:rPr>
          <w:rFonts w:ascii="Times New Roman" w:hAnsi="Times New Roman" w:cs="Times New Roman"/>
          <w:bCs/>
          <w:sz w:val="24"/>
          <w:szCs w:val="24"/>
        </w:rPr>
      </w:pPr>
      <w:r w:rsidRPr="0060334C">
        <w:rPr>
          <w:rFonts w:ascii="Times New Roman" w:hAnsi="Times New Roman" w:cs="Times New Roman"/>
          <w:bCs/>
          <w:sz w:val="24"/>
          <w:szCs w:val="24"/>
        </w:rPr>
        <w:t xml:space="preserve">Food security </w:t>
      </w:r>
      <w:r>
        <w:rPr>
          <w:rFonts w:ascii="Times New Roman" w:hAnsi="Times New Roman" w:cs="Times New Roman"/>
          <w:bCs/>
          <w:sz w:val="24"/>
          <w:szCs w:val="24"/>
        </w:rPr>
        <w:t>and water security</w:t>
      </w:r>
      <w:r w:rsidRPr="0060334C">
        <w:rPr>
          <w:rFonts w:ascii="Times New Roman" w:hAnsi="Times New Roman" w:cs="Times New Roman"/>
          <w:bCs/>
          <w:sz w:val="24"/>
          <w:szCs w:val="24"/>
        </w:rPr>
        <w:t xml:space="preserve"> is moving towards water scarcity. The existing water storage capacity of the water reservoirs in the country has decreased from 15 million acre feet (MAF) in 1975 to 11 MAF in 2011, showing 25% decrease in storage capacity, mainly due to sediment loadings. The average river supplies have decreased from 189 MAF in 1922-61 to 120.84 MAF in 2001-08 due to climate change effects. The actual average canal water diversions from river have decreased from 103.5 to 88 MAF over the years of 2006-11 and were 89 MAF during 2012-13</w:t>
      </w:r>
      <w:r>
        <w:rPr>
          <w:rFonts w:ascii="Times New Roman" w:hAnsi="Times New Roman" w:cs="Times New Roman"/>
          <w:bCs/>
          <w:sz w:val="24"/>
          <w:szCs w:val="24"/>
        </w:rPr>
        <w:t xml:space="preserve"> </w:t>
      </w:r>
      <w:r w:rsidRPr="0060334C">
        <w:rPr>
          <w:rFonts w:ascii="Times New Roman" w:hAnsi="Times New Roman" w:cs="Times New Roman"/>
          <w:bCs/>
          <w:sz w:val="24"/>
          <w:szCs w:val="24"/>
        </w:rPr>
        <w:t>and 98 MAF during 2013-14 (IRSA, 2014). The country is facing drought like situation as mostly the rainfalls are meager and erratic. According to a report released by the Asian Development Bank, “Asia Water Development Outlook, 2007”, Pakistan has been ranked as the worst performer in Asia in terms of water availability, water use efficiency, water quality and quantity. The above mentioned situation is showing clearly that the country is entering into zone of water deficit as water availability per capita is going to reach 915 m</w:t>
      </w:r>
      <w:r w:rsidRPr="00121BCD">
        <w:rPr>
          <w:rFonts w:ascii="Times New Roman" w:hAnsi="Times New Roman" w:cs="Times New Roman"/>
          <w:bCs/>
          <w:sz w:val="24"/>
          <w:szCs w:val="24"/>
          <w:vertAlign w:val="superscript"/>
        </w:rPr>
        <w:t>3</w:t>
      </w:r>
      <w:r w:rsidRPr="0060334C">
        <w:rPr>
          <w:rFonts w:ascii="Times New Roman" w:hAnsi="Times New Roman" w:cs="Times New Roman"/>
          <w:bCs/>
          <w:sz w:val="24"/>
          <w:szCs w:val="24"/>
        </w:rPr>
        <w:t xml:space="preserve"> / capita in 2020 (GOP, 2014). If timely steps are not taken to improve irrigation efficiency of the system, water shortages would increase to 151 MAF by 2025 (SBP, 2012). Although surface water supplies are being augmented by abstraction of groundwater in the range of 40 to 50 MAF as the number of tube wells in the country has increased to more than one million wit</w:t>
      </w:r>
      <w:r>
        <w:rPr>
          <w:rFonts w:ascii="Times New Roman" w:hAnsi="Times New Roman" w:cs="Times New Roman"/>
          <w:bCs/>
          <w:sz w:val="24"/>
          <w:szCs w:val="24"/>
        </w:rPr>
        <w:t>h 0.8 million in Punjab only.</w:t>
      </w:r>
      <w:r w:rsidRPr="00DC6599">
        <w:rPr>
          <w:rFonts w:ascii="Times New Roman" w:hAnsi="Times New Roman" w:cs="Times New Roman"/>
          <w:bCs/>
          <w:sz w:val="24"/>
          <w:szCs w:val="24"/>
        </w:rPr>
        <w:t xml:space="preserve">   </w:t>
      </w:r>
    </w:p>
    <w:p w:rsidR="005B69BC" w:rsidRDefault="005B69BC" w:rsidP="005B69BC">
      <w:pPr>
        <w:pStyle w:val="BodyText"/>
        <w:spacing w:line="360" w:lineRule="auto"/>
        <w:ind w:firstLine="720"/>
        <w:jc w:val="both"/>
        <w:rPr>
          <w:lang w:val="en-US"/>
        </w:rPr>
      </w:pPr>
      <w:r w:rsidRPr="0060334C">
        <w:rPr>
          <w:lang w:val="en-US"/>
        </w:rPr>
        <w:lastRenderedPageBreak/>
        <w:t xml:space="preserve">The groundwater resource in the country has also been recognized as a reliable source of supplemental irrigation water because of its easy and flexible access to the farmers. The farmers can irrigate their crops using groundwater according to their choice and crop water requirements. </w:t>
      </w:r>
      <w:r w:rsidRPr="005F6E4D">
        <w:rPr>
          <w:lang w:val="en-US"/>
        </w:rPr>
        <w:t>With additional ir</w:t>
      </w:r>
      <w:r>
        <w:rPr>
          <w:lang w:val="en-US"/>
        </w:rPr>
        <w:t>rigation supplies from groundwa</w:t>
      </w:r>
      <w:r w:rsidRPr="005F6E4D">
        <w:rPr>
          <w:lang w:val="en-US"/>
        </w:rPr>
        <w:t>ter, cropping intensities have increased to more than 150% in some</w:t>
      </w:r>
      <w:r>
        <w:rPr>
          <w:lang w:val="en-US"/>
        </w:rPr>
        <w:t xml:space="preserve"> </w:t>
      </w:r>
      <w:r w:rsidRPr="005F6E4D">
        <w:rPr>
          <w:lang w:val="en-US"/>
        </w:rPr>
        <w:t>areas over the last two to three decades, and groundwater has</w:t>
      </w:r>
      <w:r>
        <w:rPr>
          <w:lang w:val="en-US"/>
        </w:rPr>
        <w:t xml:space="preserve"> </w:t>
      </w:r>
      <w:r w:rsidRPr="005F6E4D">
        <w:rPr>
          <w:lang w:val="en-US"/>
        </w:rPr>
        <w:t>become a key input in agricultural production (Ahmad et al., 2007</w:t>
      </w:r>
      <w:r w:rsidRPr="00121BCD">
        <w:rPr>
          <w:vertAlign w:val="superscript"/>
          <w:lang w:val="en-US"/>
        </w:rPr>
        <w:t>a</w:t>
      </w:r>
      <w:r w:rsidRPr="005F6E4D">
        <w:rPr>
          <w:lang w:val="en-US"/>
        </w:rPr>
        <w:t>).</w:t>
      </w:r>
      <w:r>
        <w:rPr>
          <w:lang w:val="en-US"/>
        </w:rPr>
        <w:t xml:space="preserve"> </w:t>
      </w:r>
      <w:r w:rsidRPr="0060334C">
        <w:rPr>
          <w:lang w:val="en-US"/>
        </w:rPr>
        <w:t xml:space="preserve">ENERCON has reported about 19,000 tube well addition per year. More number of tube wells means more groundwater abstraction, more energy consumption, falling groundwater levels and deteriorating groundwater quality. </w:t>
      </w:r>
      <w:r w:rsidRPr="005F6E4D">
        <w:rPr>
          <w:lang w:val="en-US"/>
        </w:rPr>
        <w:t>The increase in groundwater</w:t>
      </w:r>
      <w:r>
        <w:rPr>
          <w:lang w:val="en-US"/>
        </w:rPr>
        <w:t xml:space="preserve"> usage</w:t>
      </w:r>
      <w:r w:rsidRPr="005F6E4D">
        <w:rPr>
          <w:lang w:val="en-US"/>
        </w:rPr>
        <w:t xml:space="preserve"> over the la</w:t>
      </w:r>
      <w:r>
        <w:rPr>
          <w:lang w:val="en-US"/>
        </w:rPr>
        <w:t>st few decades has become mo</w:t>
      </w:r>
      <w:r w:rsidRPr="005F6E4D">
        <w:rPr>
          <w:lang w:val="en-US"/>
        </w:rPr>
        <w:t>r</w:t>
      </w:r>
      <w:r>
        <w:rPr>
          <w:lang w:val="en-US"/>
        </w:rPr>
        <w:t>e</w:t>
      </w:r>
      <w:r w:rsidRPr="005F6E4D">
        <w:rPr>
          <w:lang w:val="en-US"/>
        </w:rPr>
        <w:t xml:space="preserve"> than recharge</w:t>
      </w:r>
      <w:r>
        <w:rPr>
          <w:lang w:val="en-US"/>
        </w:rPr>
        <w:t xml:space="preserve"> </w:t>
      </w:r>
      <w:r w:rsidRPr="005F6E4D">
        <w:rPr>
          <w:lang w:val="en-US"/>
        </w:rPr>
        <w:t xml:space="preserve">and has resulted in declining groundwater levels (Ahmad et al.,2005; </w:t>
      </w:r>
      <w:proofErr w:type="spellStart"/>
      <w:r w:rsidRPr="005F6E4D">
        <w:rPr>
          <w:lang w:val="en-US"/>
        </w:rPr>
        <w:t>Jehangir</w:t>
      </w:r>
      <w:proofErr w:type="spellEnd"/>
      <w:r w:rsidRPr="005F6E4D">
        <w:rPr>
          <w:lang w:val="en-US"/>
        </w:rPr>
        <w:t xml:space="preserve"> et al., 2007; Cheema, 2012).</w:t>
      </w:r>
      <w:r w:rsidRPr="0060334C">
        <w:rPr>
          <w:lang w:val="en-US"/>
        </w:rPr>
        <w:t>These indicators present an alarming situation for us because of the diminishing and deteriorating groundwater resources in wake of soaring energy prices. According to a survey conducted by ENERCON, most of tube wells in the country are working at an average efficiency of about 30%, which is much lower than the achievable potential of about 60%. A recent survey by PITCO has revealed that after investigating energy requirements of a typical electric driven tube well, according to its discharge and total pumping head and replacing its parts by the adequate required HP motor and efficient pump, there is net saving of 20% in electricity as well as in electric charges, which can result in savings worth of billions rupees when adapted all over Pakistan. But climate change is another crucial factor affecting surface as well as groundwater resources, and crop yields, which deserves to be considered while developing future plans.</w:t>
      </w:r>
    </w:p>
    <w:p w:rsidR="005B69BC" w:rsidRPr="00DC6599" w:rsidRDefault="005B69BC" w:rsidP="005B69BC">
      <w:pPr>
        <w:pStyle w:val="BodyText"/>
        <w:spacing w:line="360" w:lineRule="auto"/>
        <w:ind w:firstLine="720"/>
        <w:jc w:val="both"/>
        <w:rPr>
          <w:lang w:val="en-US"/>
        </w:rPr>
      </w:pPr>
      <w:r w:rsidRPr="0060334C">
        <w:rPr>
          <w:lang w:val="en-US"/>
        </w:rPr>
        <w:t>Climate change is the factor, which has been recognized as the most influencing factor for agriculture productivity. According to an estimate temperature is expected to increase by 2</w:t>
      </w:r>
      <w:r w:rsidRPr="00530902">
        <w:rPr>
          <w:vertAlign w:val="superscript"/>
          <w:lang w:val="en-US"/>
        </w:rPr>
        <w:t>o</w:t>
      </w:r>
      <w:r w:rsidRPr="0060334C">
        <w:rPr>
          <w:lang w:val="en-US"/>
        </w:rPr>
        <w:t>C by 2050, affecting drastically the</w:t>
      </w:r>
      <w:r>
        <w:rPr>
          <w:lang w:val="en-US"/>
        </w:rPr>
        <w:t xml:space="preserve"> frozen water reservoirs in </w:t>
      </w:r>
      <w:r w:rsidRPr="0060334C">
        <w:rPr>
          <w:lang w:val="en-US"/>
        </w:rPr>
        <w:t>north</w:t>
      </w:r>
      <w:r>
        <w:rPr>
          <w:lang w:val="en-US"/>
        </w:rPr>
        <w:t>ern parts of the country</w:t>
      </w:r>
      <w:r w:rsidRPr="0060334C">
        <w:rPr>
          <w:lang w:val="en-US"/>
        </w:rPr>
        <w:t xml:space="preserve">. </w:t>
      </w:r>
      <w:r>
        <w:rPr>
          <w:lang w:val="en-US"/>
        </w:rPr>
        <w:t xml:space="preserve">Moreover, </w:t>
      </w:r>
      <w:r w:rsidRPr="0060334C">
        <w:rPr>
          <w:lang w:val="en-US"/>
        </w:rPr>
        <w:t xml:space="preserve">World Bank report “water economy, running dry” (2005) has predicted that in the coming 40 to 50 years, there would be higher flows by 40% in the Indus River and its tributaries, which will decrease during the next 50-years to 40%. This indicates that there would be entirely a different scenario during the next century, which requires prudent planning especially on part of the water resource management. The rise in temperature can increase the crop water requirements i.e. evapotranspiration, which can </w:t>
      </w:r>
      <w:r>
        <w:rPr>
          <w:lang w:val="en-US"/>
        </w:rPr>
        <w:t xml:space="preserve">accelerate groundwater </w:t>
      </w:r>
      <w:proofErr w:type="gramStart"/>
      <w:r>
        <w:rPr>
          <w:lang w:val="en-US"/>
        </w:rPr>
        <w:t>falling</w:t>
      </w:r>
      <w:proofErr w:type="gramEnd"/>
      <w:r w:rsidRPr="0060334C">
        <w:rPr>
          <w:lang w:val="en-US"/>
        </w:rPr>
        <w:t xml:space="preserve"> rates, and even can induce shortages in drinking water supplies. Further climate change can increase occurrence of the extreme events i.e. droughts, floods, storms.</w:t>
      </w:r>
      <w:r w:rsidRPr="00DC6599">
        <w:rPr>
          <w:lang w:val="en-US"/>
        </w:rPr>
        <w:t xml:space="preserve">  </w:t>
      </w:r>
    </w:p>
    <w:p w:rsidR="005B69BC" w:rsidRPr="00DC6599" w:rsidRDefault="005B69BC" w:rsidP="005B69BC">
      <w:pPr>
        <w:spacing w:line="360" w:lineRule="auto"/>
        <w:ind w:firstLine="720"/>
        <w:jc w:val="both"/>
        <w:rPr>
          <w:rFonts w:ascii="Times New Roman" w:hAnsi="Times New Roman" w:cs="Times New Roman"/>
          <w:bCs/>
          <w:sz w:val="24"/>
          <w:szCs w:val="24"/>
        </w:rPr>
      </w:pPr>
      <w:r w:rsidRPr="00DC6599">
        <w:rPr>
          <w:rFonts w:ascii="Times New Roman" w:hAnsi="Times New Roman" w:cs="Times New Roman"/>
          <w:bCs/>
          <w:sz w:val="24"/>
          <w:szCs w:val="24"/>
        </w:rPr>
        <w:lastRenderedPageBreak/>
        <w:t xml:space="preserve">Keeping in view the above scenario, there is a dire need to make judicious use of our diminishing water resources including surface, groundwater and rainfall. Surface water resources conservation in fact originates from watershed management, developing water reservoirs, minimizing conveyance losses from head works to </w:t>
      </w:r>
      <w:proofErr w:type="spellStart"/>
      <w:r w:rsidRPr="00DC6599">
        <w:rPr>
          <w:rFonts w:ascii="Times New Roman" w:hAnsi="Times New Roman" w:cs="Times New Roman"/>
          <w:bCs/>
          <w:sz w:val="24"/>
          <w:szCs w:val="24"/>
        </w:rPr>
        <w:t>Mogha</w:t>
      </w:r>
      <w:proofErr w:type="spellEnd"/>
      <w:r w:rsidRPr="00DC6599">
        <w:rPr>
          <w:rFonts w:ascii="Times New Roman" w:hAnsi="Times New Roman" w:cs="Times New Roman"/>
          <w:bCs/>
          <w:sz w:val="24"/>
          <w:szCs w:val="24"/>
        </w:rPr>
        <w:t xml:space="preserve"> (canal outlet) and especially below </w:t>
      </w:r>
      <w:proofErr w:type="spellStart"/>
      <w:r w:rsidRPr="00DC6599">
        <w:rPr>
          <w:rFonts w:ascii="Times New Roman" w:hAnsi="Times New Roman" w:cs="Times New Roman"/>
          <w:bCs/>
          <w:sz w:val="24"/>
          <w:szCs w:val="24"/>
        </w:rPr>
        <w:t>Mogha</w:t>
      </w:r>
      <w:proofErr w:type="spellEnd"/>
      <w:r w:rsidRPr="00DC6599">
        <w:rPr>
          <w:rFonts w:ascii="Times New Roman" w:hAnsi="Times New Roman" w:cs="Times New Roman"/>
          <w:bCs/>
          <w:sz w:val="24"/>
          <w:szCs w:val="24"/>
        </w:rPr>
        <w:t xml:space="preserve"> i.e. watercourse improvement, precision land leveling, improving irrigation practices and adapting high efficiency irrigation systems (HEIS). But at the same time we must think of the groundwater reservoir when we go for adapting HEIS, lining canals and improving water courses. The underlying aquifer has been built from the water losses taking place from the irrigation network i.e. canals, distributaries, water courses, and irrigated fields. When all these losses are minimized </w:t>
      </w:r>
      <w:r>
        <w:rPr>
          <w:rFonts w:ascii="Times New Roman" w:hAnsi="Times New Roman" w:cs="Times New Roman"/>
          <w:bCs/>
          <w:sz w:val="24"/>
          <w:szCs w:val="24"/>
        </w:rPr>
        <w:t xml:space="preserve">by adapting HEIS </w:t>
      </w:r>
      <w:r w:rsidRPr="00DC6599">
        <w:rPr>
          <w:rFonts w:ascii="Times New Roman" w:hAnsi="Times New Roman" w:cs="Times New Roman"/>
          <w:bCs/>
          <w:sz w:val="24"/>
          <w:szCs w:val="24"/>
        </w:rPr>
        <w:t>then what will happen to the groundwater reservoir especially in wake of the increased pumping which is taking place as more and more number of tube</w:t>
      </w:r>
      <w:r>
        <w:rPr>
          <w:rFonts w:ascii="Times New Roman" w:hAnsi="Times New Roman" w:cs="Times New Roman"/>
          <w:bCs/>
          <w:sz w:val="24"/>
          <w:szCs w:val="24"/>
        </w:rPr>
        <w:t xml:space="preserve"> </w:t>
      </w:r>
      <w:r w:rsidRPr="00DC6599">
        <w:rPr>
          <w:rFonts w:ascii="Times New Roman" w:hAnsi="Times New Roman" w:cs="Times New Roman"/>
          <w:bCs/>
          <w:sz w:val="24"/>
          <w:szCs w:val="24"/>
        </w:rPr>
        <w:t xml:space="preserve">wells are being drilled. </w:t>
      </w:r>
    </w:p>
    <w:p w:rsidR="005B69BC" w:rsidRPr="00DC6599" w:rsidRDefault="005B69BC" w:rsidP="005B69BC">
      <w:pPr>
        <w:spacing w:line="360" w:lineRule="auto"/>
        <w:rPr>
          <w:rFonts w:ascii="Times New Roman" w:hAnsi="Times New Roman" w:cs="Times New Roman"/>
          <w:b/>
          <w:bCs/>
          <w:sz w:val="24"/>
          <w:szCs w:val="24"/>
        </w:rPr>
      </w:pPr>
      <w:r w:rsidRPr="00DC6599">
        <w:rPr>
          <w:rFonts w:ascii="Times New Roman" w:hAnsi="Times New Roman" w:cs="Times New Roman"/>
          <w:b/>
          <w:bCs/>
          <w:sz w:val="24"/>
          <w:szCs w:val="24"/>
        </w:rPr>
        <w:t>Water Management Practices</w:t>
      </w:r>
    </w:p>
    <w:p w:rsidR="005B69BC" w:rsidRPr="00DC6599" w:rsidRDefault="005B69BC" w:rsidP="005B69BC">
      <w:pPr>
        <w:spacing w:line="360" w:lineRule="auto"/>
        <w:ind w:firstLine="720"/>
        <w:jc w:val="both"/>
        <w:rPr>
          <w:rFonts w:ascii="Times New Roman" w:hAnsi="Times New Roman" w:cs="Times New Roman"/>
          <w:bCs/>
          <w:sz w:val="24"/>
          <w:szCs w:val="24"/>
        </w:rPr>
      </w:pPr>
      <w:r w:rsidRPr="00DC6599">
        <w:rPr>
          <w:rFonts w:ascii="Times New Roman" w:hAnsi="Times New Roman" w:cs="Times New Roman"/>
          <w:bCs/>
          <w:sz w:val="24"/>
          <w:szCs w:val="24"/>
        </w:rPr>
        <w:t>The Government of Pakistan in collaboration with the World Bank, Asian Development Bank, OECF and USAID has launched a number of on-farm water management (OFWM) projects such as OFWM-I (1981-85), OFWM-II (1986-91), OFWM-III (1992-96), which enabled improvements of about 45,000 watercourses out of 140,627 in the country. Moreover, National Program for Improvement of Watercourses (NPIWC) was launched in 2004 to 2009 over an extended period of six years to improve 86,</w:t>
      </w:r>
      <w:r>
        <w:rPr>
          <w:rFonts w:ascii="Times New Roman" w:hAnsi="Times New Roman" w:cs="Times New Roman"/>
          <w:bCs/>
          <w:sz w:val="24"/>
          <w:szCs w:val="24"/>
        </w:rPr>
        <w:t>000</w:t>
      </w:r>
      <w:r w:rsidRPr="00DC6599">
        <w:rPr>
          <w:rFonts w:ascii="Times New Roman" w:hAnsi="Times New Roman" w:cs="Times New Roman"/>
          <w:bCs/>
          <w:sz w:val="24"/>
          <w:szCs w:val="24"/>
        </w:rPr>
        <w:t xml:space="preserve"> watercourses on the basis of 20% cost sharing by the farmers. This project improved 54,695 watercourses including 5,000 water storage tanks in </w:t>
      </w:r>
      <w:proofErr w:type="spellStart"/>
      <w:r w:rsidRPr="00DC6599">
        <w:rPr>
          <w:rFonts w:ascii="Times New Roman" w:hAnsi="Times New Roman" w:cs="Times New Roman"/>
          <w:bCs/>
          <w:sz w:val="24"/>
          <w:szCs w:val="24"/>
        </w:rPr>
        <w:t>Balochistan</w:t>
      </w:r>
      <w:proofErr w:type="spellEnd"/>
      <w:r w:rsidRPr="00DC6599">
        <w:rPr>
          <w:rFonts w:ascii="Times New Roman" w:hAnsi="Times New Roman" w:cs="Times New Roman"/>
          <w:bCs/>
          <w:sz w:val="24"/>
          <w:szCs w:val="24"/>
        </w:rPr>
        <w:t>. The project lined 30% of length of the watercourse in saline areas and 20% in fresh water areas while involving complete earthen renovation. The project envisage</w:t>
      </w:r>
      <w:r>
        <w:rPr>
          <w:rFonts w:ascii="Times New Roman" w:hAnsi="Times New Roman" w:cs="Times New Roman"/>
          <w:bCs/>
          <w:sz w:val="24"/>
          <w:szCs w:val="24"/>
        </w:rPr>
        <w:t>d</w:t>
      </w:r>
      <w:r w:rsidRPr="00DC6599">
        <w:rPr>
          <w:rFonts w:ascii="Times New Roman" w:hAnsi="Times New Roman" w:cs="Times New Roman"/>
          <w:bCs/>
          <w:sz w:val="24"/>
          <w:szCs w:val="24"/>
        </w:rPr>
        <w:t xml:space="preserve"> water saving of 8 MAF annually with 10% reduction in waterlogging and salinity areas, increasing cropping intensity from 5 to 20%, improving crop yields from 10 to 15% in addition to improving equity in water distribution and reducing poverty in the rural areas.</w:t>
      </w:r>
    </w:p>
    <w:p w:rsidR="005B69BC" w:rsidRPr="00DC6599" w:rsidRDefault="005B69BC" w:rsidP="005B69BC">
      <w:pPr>
        <w:spacing w:line="360" w:lineRule="auto"/>
        <w:ind w:firstLine="720"/>
        <w:jc w:val="both"/>
        <w:rPr>
          <w:rFonts w:ascii="Times New Roman" w:hAnsi="Times New Roman" w:cs="Times New Roman"/>
          <w:bCs/>
          <w:sz w:val="24"/>
          <w:szCs w:val="24"/>
        </w:rPr>
      </w:pPr>
      <w:r w:rsidRPr="00310BF4">
        <w:rPr>
          <w:rFonts w:ascii="Times New Roman" w:eastAsia="Calibri" w:hAnsi="Times New Roman" w:cs="Times New Roman"/>
          <w:bCs/>
          <w:noProof/>
          <w:sz w:val="24"/>
          <w:szCs w:val="24"/>
        </w:rPr>
        <w:lastRenderedPageBreak/>
        <w:drawing>
          <wp:anchor distT="0" distB="0" distL="114300" distR="114300" simplePos="0" relativeHeight="251660288" behindDoc="0" locked="0" layoutInCell="1" allowOverlap="1" wp14:anchorId="35B1AEFD" wp14:editId="7C92FB65">
            <wp:simplePos x="0" y="0"/>
            <wp:positionH relativeFrom="margin">
              <wp:posOffset>-57150</wp:posOffset>
            </wp:positionH>
            <wp:positionV relativeFrom="paragraph">
              <wp:posOffset>4335145</wp:posOffset>
            </wp:positionV>
            <wp:extent cx="6043295" cy="3190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a:extLst>
                        <a:ext uri="{28A0092B-C50C-407E-A947-70E740481C1C}">
                          <a14:useLocalDpi xmlns:a14="http://schemas.microsoft.com/office/drawing/2010/main" val="0"/>
                        </a:ext>
                      </a:extLst>
                    </a:blip>
                    <a:srcRect l="33734" t="21082" r="18952" b="17826"/>
                    <a:stretch/>
                  </pic:blipFill>
                  <pic:spPr>
                    <a:xfrm>
                      <a:off x="0" y="0"/>
                      <a:ext cx="6043295" cy="3190875"/>
                    </a:xfrm>
                    <a:prstGeom prst="rect">
                      <a:avLst/>
                    </a:prstGeom>
                  </pic:spPr>
                </pic:pic>
              </a:graphicData>
            </a:graphic>
            <wp14:sizeRelH relativeFrom="page">
              <wp14:pctWidth>0</wp14:pctWidth>
            </wp14:sizeRelH>
            <wp14:sizeRelV relativeFrom="page">
              <wp14:pctHeight>0</wp14:pctHeight>
            </wp14:sizeRelV>
          </wp:anchor>
        </w:drawing>
      </w:r>
      <w:r w:rsidRPr="00DC6599">
        <w:rPr>
          <w:rFonts w:ascii="Times New Roman" w:hAnsi="Times New Roman" w:cs="Times New Roman"/>
          <w:bCs/>
          <w:sz w:val="24"/>
          <w:szCs w:val="24"/>
        </w:rPr>
        <w:t>In this regard, the University of Agriculture, Faisalabad (UAF), recently ranked among top 100 Universities in the World, is carrying out research and outreach projects encompassing a number of water management practices being demonstrated at farmer’s fields to improve irrigation efficiency, crop productivity, and economic benefits to the farmers. The Water Management Research Center (WMRC) at UAF is executing international projects such as “On-Farm Research and Development Component, Rehabilitating Lower Chenab Canals System Part-B” financed by JICA (Japan International Cooperation Agency) in collaboration with provincial Irrigation and Power Department. In its 1</w:t>
      </w:r>
      <w:r w:rsidRPr="00DC6599">
        <w:rPr>
          <w:rFonts w:ascii="Times New Roman" w:hAnsi="Times New Roman" w:cs="Times New Roman"/>
          <w:bCs/>
          <w:sz w:val="24"/>
          <w:szCs w:val="24"/>
          <w:vertAlign w:val="superscript"/>
        </w:rPr>
        <w:t>st</w:t>
      </w:r>
      <w:r w:rsidRPr="00DC6599">
        <w:rPr>
          <w:rFonts w:ascii="Times New Roman" w:hAnsi="Times New Roman" w:cs="Times New Roman"/>
          <w:bCs/>
          <w:sz w:val="24"/>
          <w:szCs w:val="24"/>
        </w:rPr>
        <w:t xml:space="preserve"> phase (2006-2012), three sites were selected on three distributaries of LCC-east i.e. </w:t>
      </w:r>
      <w:proofErr w:type="spellStart"/>
      <w:r w:rsidRPr="00DC6599">
        <w:rPr>
          <w:rFonts w:ascii="Times New Roman" w:hAnsi="Times New Roman" w:cs="Times New Roman"/>
          <w:bCs/>
          <w:sz w:val="24"/>
          <w:szCs w:val="24"/>
        </w:rPr>
        <w:t>Khurrianwal</w:t>
      </w:r>
      <w:r>
        <w:rPr>
          <w:rFonts w:ascii="Times New Roman" w:hAnsi="Times New Roman" w:cs="Times New Roman"/>
          <w:bCs/>
          <w:sz w:val="24"/>
          <w:szCs w:val="24"/>
        </w:rPr>
        <w:t>a</w:t>
      </w:r>
      <w:proofErr w:type="spellEnd"/>
      <w:r w:rsidRPr="00DC6599">
        <w:rPr>
          <w:rFonts w:ascii="Times New Roman" w:hAnsi="Times New Roman" w:cs="Times New Roman"/>
          <w:bCs/>
          <w:sz w:val="24"/>
          <w:szCs w:val="24"/>
        </w:rPr>
        <w:t xml:space="preserve">, </w:t>
      </w:r>
      <w:proofErr w:type="spellStart"/>
      <w:r w:rsidRPr="00DC6599">
        <w:rPr>
          <w:rFonts w:ascii="Times New Roman" w:hAnsi="Times New Roman" w:cs="Times New Roman"/>
          <w:bCs/>
          <w:sz w:val="24"/>
          <w:szCs w:val="24"/>
        </w:rPr>
        <w:t>Killianwal</w:t>
      </w:r>
      <w:r>
        <w:rPr>
          <w:rFonts w:ascii="Times New Roman" w:hAnsi="Times New Roman" w:cs="Times New Roman"/>
          <w:bCs/>
          <w:sz w:val="24"/>
          <w:szCs w:val="24"/>
        </w:rPr>
        <w:t>a</w:t>
      </w:r>
      <w:proofErr w:type="spellEnd"/>
      <w:r w:rsidRPr="00DC6599">
        <w:rPr>
          <w:rFonts w:ascii="Times New Roman" w:hAnsi="Times New Roman" w:cs="Times New Roman"/>
          <w:bCs/>
          <w:sz w:val="24"/>
          <w:szCs w:val="24"/>
        </w:rPr>
        <w:t xml:space="preserve"> and </w:t>
      </w:r>
      <w:proofErr w:type="spellStart"/>
      <w:r w:rsidRPr="00DC6599">
        <w:rPr>
          <w:rFonts w:ascii="Times New Roman" w:hAnsi="Times New Roman" w:cs="Times New Roman"/>
          <w:bCs/>
          <w:sz w:val="24"/>
          <w:szCs w:val="24"/>
        </w:rPr>
        <w:t>Mungi</w:t>
      </w:r>
      <w:proofErr w:type="spellEnd"/>
      <w:r w:rsidRPr="00DC6599">
        <w:rPr>
          <w:rFonts w:ascii="Times New Roman" w:hAnsi="Times New Roman" w:cs="Times New Roman"/>
          <w:bCs/>
          <w:sz w:val="24"/>
          <w:szCs w:val="24"/>
        </w:rPr>
        <w:t xml:space="preserve"> distributaries, (Fig. 1) where on-farm water management practices were performed on the farmer’s fields to transfer these technologies to the farmers. These technologies comprised water course improvement, laser land leveling, bed planting, drip irrigation system, skimming well technologies</w:t>
      </w:r>
      <w:r>
        <w:rPr>
          <w:rFonts w:ascii="Times New Roman" w:hAnsi="Times New Roman" w:cs="Times New Roman"/>
          <w:bCs/>
          <w:sz w:val="24"/>
          <w:szCs w:val="24"/>
        </w:rPr>
        <w:t>. Currently, this project in</w:t>
      </w:r>
      <w:r w:rsidRPr="00DC6599">
        <w:rPr>
          <w:rFonts w:ascii="Times New Roman" w:hAnsi="Times New Roman" w:cs="Times New Roman"/>
          <w:bCs/>
          <w:sz w:val="24"/>
          <w:szCs w:val="24"/>
        </w:rPr>
        <w:t xml:space="preserve"> 2</w:t>
      </w:r>
      <w:r w:rsidRPr="00DC6599">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phase</w:t>
      </w:r>
      <w:r w:rsidRPr="00DC6599">
        <w:rPr>
          <w:rFonts w:ascii="Times New Roman" w:hAnsi="Times New Roman" w:cs="Times New Roman"/>
          <w:bCs/>
          <w:sz w:val="24"/>
          <w:szCs w:val="24"/>
        </w:rPr>
        <w:t xml:space="preserve"> being executed at three new sites at </w:t>
      </w:r>
      <w:proofErr w:type="spellStart"/>
      <w:r w:rsidRPr="00DC6599">
        <w:rPr>
          <w:rFonts w:ascii="Times New Roman" w:hAnsi="Times New Roman" w:cs="Times New Roman"/>
          <w:bCs/>
          <w:sz w:val="24"/>
          <w:szCs w:val="24"/>
        </w:rPr>
        <w:t>Lakhuana</w:t>
      </w:r>
      <w:proofErr w:type="spellEnd"/>
      <w:r w:rsidRPr="00DC6599">
        <w:rPr>
          <w:rFonts w:ascii="Times New Roman" w:hAnsi="Times New Roman" w:cs="Times New Roman"/>
          <w:bCs/>
          <w:sz w:val="24"/>
          <w:szCs w:val="24"/>
        </w:rPr>
        <w:t xml:space="preserve">, </w:t>
      </w:r>
      <w:proofErr w:type="spellStart"/>
      <w:r w:rsidRPr="00DC6599">
        <w:rPr>
          <w:rFonts w:ascii="Times New Roman" w:hAnsi="Times New Roman" w:cs="Times New Roman"/>
          <w:bCs/>
          <w:sz w:val="24"/>
          <w:szCs w:val="24"/>
        </w:rPr>
        <w:t>Shahkot</w:t>
      </w:r>
      <w:proofErr w:type="spellEnd"/>
      <w:r w:rsidRPr="00DC6599">
        <w:rPr>
          <w:rFonts w:ascii="Times New Roman" w:hAnsi="Times New Roman" w:cs="Times New Roman"/>
          <w:bCs/>
          <w:sz w:val="24"/>
          <w:szCs w:val="24"/>
        </w:rPr>
        <w:t xml:space="preserve"> and </w:t>
      </w:r>
      <w:proofErr w:type="spellStart"/>
      <w:r w:rsidRPr="00DC6599">
        <w:rPr>
          <w:rFonts w:ascii="Times New Roman" w:hAnsi="Times New Roman" w:cs="Times New Roman"/>
          <w:bCs/>
          <w:sz w:val="24"/>
          <w:szCs w:val="24"/>
        </w:rPr>
        <w:t>Khikhi</w:t>
      </w:r>
      <w:proofErr w:type="spellEnd"/>
      <w:r w:rsidRPr="00DC6599">
        <w:rPr>
          <w:rFonts w:ascii="Times New Roman" w:hAnsi="Times New Roman" w:cs="Times New Roman"/>
          <w:bCs/>
          <w:sz w:val="24"/>
          <w:szCs w:val="24"/>
        </w:rPr>
        <w:t xml:space="preserve"> distributaries. The farmers of these areas are very happy to get their lands laser leveled and adapt modern water management practices as outlined above. The achievements under this project and their impact on economic returns to the farmers are given below: </w:t>
      </w:r>
    </w:p>
    <w:p w:rsidR="005B69BC" w:rsidRPr="00DC6599" w:rsidRDefault="005B69BC" w:rsidP="005B69BC">
      <w:pPr>
        <w:spacing w:line="360" w:lineRule="auto"/>
        <w:rPr>
          <w:rFonts w:ascii="Times New Roman" w:hAnsi="Times New Roman" w:cs="Times New Roman"/>
          <w:bCs/>
          <w:sz w:val="24"/>
          <w:szCs w:val="24"/>
        </w:rPr>
      </w:pPr>
    </w:p>
    <w:p w:rsidR="005B69BC" w:rsidRPr="00DC6599" w:rsidRDefault="005B69BC" w:rsidP="005B69BC">
      <w:pPr>
        <w:spacing w:line="360" w:lineRule="auto"/>
        <w:rPr>
          <w:rFonts w:ascii="Times New Roman" w:hAnsi="Times New Roman" w:cs="Times New Roman"/>
          <w:bCs/>
          <w:sz w:val="24"/>
          <w:szCs w:val="24"/>
        </w:rPr>
      </w:pPr>
      <w:r w:rsidRPr="00DC6599">
        <w:rPr>
          <w:rFonts w:ascii="Times New Roman" w:hAnsi="Times New Roman" w:cs="Times New Roman"/>
          <w:bCs/>
          <w:sz w:val="24"/>
          <w:szCs w:val="24"/>
        </w:rPr>
        <w:t>Fig. 1- Sites selected under the project on LCCS-East.</w:t>
      </w:r>
    </w:p>
    <w:p w:rsidR="005B69BC" w:rsidRPr="00DC6599" w:rsidRDefault="005B69BC" w:rsidP="005B69BC">
      <w:pPr>
        <w:spacing w:line="360" w:lineRule="auto"/>
        <w:rPr>
          <w:rFonts w:ascii="Times New Roman" w:hAnsi="Times New Roman" w:cs="Times New Roman"/>
          <w:b/>
          <w:bCs/>
          <w:sz w:val="24"/>
          <w:szCs w:val="24"/>
        </w:rPr>
      </w:pPr>
      <w:r w:rsidRPr="00DC6599">
        <w:rPr>
          <w:rFonts w:ascii="Times New Roman" w:hAnsi="Times New Roman" w:cs="Times New Roman"/>
          <w:b/>
          <w:bCs/>
          <w:sz w:val="24"/>
          <w:szCs w:val="24"/>
        </w:rPr>
        <w:lastRenderedPageBreak/>
        <w:t>Water Course Improvement</w:t>
      </w:r>
    </w:p>
    <w:p w:rsidR="005B69BC" w:rsidRPr="00DC6599" w:rsidRDefault="005B69BC" w:rsidP="005B69BC">
      <w:pPr>
        <w:spacing w:line="360" w:lineRule="auto"/>
        <w:ind w:firstLine="720"/>
        <w:jc w:val="both"/>
        <w:rPr>
          <w:rFonts w:ascii="Times New Roman" w:hAnsi="Times New Roman" w:cs="Times New Roman"/>
          <w:bCs/>
          <w:sz w:val="24"/>
          <w:szCs w:val="24"/>
        </w:rPr>
      </w:pPr>
      <w:r w:rsidRPr="00DC6599">
        <w:rPr>
          <w:rFonts w:ascii="Times New Roman" w:hAnsi="Times New Roman" w:cs="Times New Roman"/>
          <w:bCs/>
          <w:sz w:val="24"/>
          <w:szCs w:val="24"/>
        </w:rPr>
        <w:t xml:space="preserve">Water losses in the water courses have been reported to vary from 30 to 50% depending on the soil type, topography, watercourse alignment, uniformity of cross-section, adequate channel size and silting. The WMRC improved three watercourses at three sites in collaboration with the farmers by </w:t>
      </w:r>
      <w:r>
        <w:rPr>
          <w:rFonts w:ascii="Times New Roman" w:hAnsi="Times New Roman" w:cs="Times New Roman"/>
          <w:bCs/>
          <w:sz w:val="24"/>
          <w:szCs w:val="24"/>
        </w:rPr>
        <w:t>introducing participatory approach</w:t>
      </w:r>
      <w:r w:rsidRPr="00DC6599">
        <w:rPr>
          <w:rFonts w:ascii="Times New Roman" w:hAnsi="Times New Roman" w:cs="Times New Roman"/>
          <w:bCs/>
          <w:sz w:val="24"/>
          <w:szCs w:val="24"/>
        </w:rPr>
        <w:t xml:space="preserve">. </w:t>
      </w:r>
      <w:r>
        <w:rPr>
          <w:rFonts w:ascii="Times New Roman" w:hAnsi="Times New Roman" w:cs="Times New Roman"/>
          <w:bCs/>
          <w:sz w:val="24"/>
          <w:szCs w:val="24"/>
        </w:rPr>
        <w:t>Farmers played very active role in improving these watercourses and funds were provided</w:t>
      </w:r>
      <w:r w:rsidRPr="00DC6599">
        <w:rPr>
          <w:rFonts w:ascii="Times New Roman" w:hAnsi="Times New Roman" w:cs="Times New Roman"/>
          <w:bCs/>
          <w:sz w:val="24"/>
          <w:szCs w:val="24"/>
        </w:rPr>
        <w:t xml:space="preserve"> under JICA project. Three water courses of </w:t>
      </w:r>
      <w:r w:rsidRPr="00BB67F5">
        <w:rPr>
          <w:rFonts w:ascii="Times New Roman" w:hAnsi="Times New Roman" w:cs="Times New Roman"/>
          <w:bCs/>
          <w:sz w:val="24"/>
          <w:szCs w:val="24"/>
        </w:rPr>
        <w:t xml:space="preserve">2200 feet </w:t>
      </w:r>
      <w:r w:rsidRPr="00DC6599">
        <w:rPr>
          <w:rFonts w:ascii="Times New Roman" w:hAnsi="Times New Roman" w:cs="Times New Roman"/>
          <w:bCs/>
          <w:sz w:val="24"/>
          <w:szCs w:val="24"/>
        </w:rPr>
        <w:t xml:space="preserve">in length </w:t>
      </w:r>
      <w:r>
        <w:rPr>
          <w:rFonts w:ascii="Times New Roman" w:hAnsi="Times New Roman" w:cs="Times New Roman"/>
          <w:bCs/>
          <w:sz w:val="24"/>
          <w:szCs w:val="24"/>
        </w:rPr>
        <w:t xml:space="preserve">each </w:t>
      </w:r>
      <w:r w:rsidRPr="00DC6599">
        <w:rPr>
          <w:rFonts w:ascii="Times New Roman" w:hAnsi="Times New Roman" w:cs="Times New Roman"/>
          <w:bCs/>
          <w:sz w:val="24"/>
          <w:szCs w:val="24"/>
        </w:rPr>
        <w:t>at three sites were improved, which reduced the conveyance losses significantly in the range of 15 to 20%. The cropping intensity increased by 20 to 30% and crop yields was increased by 20%. The economic returns to the farmers from lining of these water courses were increased by 20%.</w:t>
      </w:r>
      <w:r>
        <w:rPr>
          <w:rFonts w:ascii="Times New Roman" w:hAnsi="Times New Roman" w:cs="Times New Roman"/>
          <w:bCs/>
          <w:sz w:val="24"/>
          <w:szCs w:val="24"/>
        </w:rPr>
        <w:t xml:space="preserve"> The 2</w:t>
      </w:r>
      <w:r w:rsidRPr="009B01E2">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phase three water courses were also improved at </w:t>
      </w:r>
      <w:r w:rsidRPr="00DC6599">
        <w:rPr>
          <w:rFonts w:ascii="Times New Roman" w:hAnsi="Times New Roman" w:cs="Times New Roman"/>
          <w:bCs/>
          <w:sz w:val="24"/>
          <w:szCs w:val="24"/>
        </w:rPr>
        <w:t xml:space="preserve">three new sites at </w:t>
      </w:r>
      <w:proofErr w:type="spellStart"/>
      <w:r w:rsidRPr="00DC6599">
        <w:rPr>
          <w:rFonts w:ascii="Times New Roman" w:hAnsi="Times New Roman" w:cs="Times New Roman"/>
          <w:bCs/>
          <w:sz w:val="24"/>
          <w:szCs w:val="24"/>
        </w:rPr>
        <w:t>Lakhuana</w:t>
      </w:r>
      <w:proofErr w:type="spellEnd"/>
      <w:r w:rsidRPr="00DC6599">
        <w:rPr>
          <w:rFonts w:ascii="Times New Roman" w:hAnsi="Times New Roman" w:cs="Times New Roman"/>
          <w:bCs/>
          <w:sz w:val="24"/>
          <w:szCs w:val="24"/>
        </w:rPr>
        <w:t xml:space="preserve">, </w:t>
      </w:r>
      <w:proofErr w:type="spellStart"/>
      <w:r w:rsidRPr="00DC6599">
        <w:rPr>
          <w:rFonts w:ascii="Times New Roman" w:hAnsi="Times New Roman" w:cs="Times New Roman"/>
          <w:bCs/>
          <w:sz w:val="24"/>
          <w:szCs w:val="24"/>
        </w:rPr>
        <w:t>Shahkot</w:t>
      </w:r>
      <w:proofErr w:type="spellEnd"/>
      <w:r w:rsidRPr="00DC6599">
        <w:rPr>
          <w:rFonts w:ascii="Times New Roman" w:hAnsi="Times New Roman" w:cs="Times New Roman"/>
          <w:bCs/>
          <w:sz w:val="24"/>
          <w:szCs w:val="24"/>
        </w:rPr>
        <w:t xml:space="preserve"> and </w:t>
      </w:r>
      <w:proofErr w:type="spellStart"/>
      <w:r w:rsidRPr="00DC6599">
        <w:rPr>
          <w:rFonts w:ascii="Times New Roman" w:hAnsi="Times New Roman" w:cs="Times New Roman"/>
          <w:bCs/>
          <w:sz w:val="24"/>
          <w:szCs w:val="24"/>
        </w:rPr>
        <w:t>Khikhi</w:t>
      </w:r>
      <w:proofErr w:type="spellEnd"/>
      <w:r w:rsidRPr="00DC6599">
        <w:rPr>
          <w:rFonts w:ascii="Times New Roman" w:hAnsi="Times New Roman" w:cs="Times New Roman"/>
          <w:bCs/>
          <w:sz w:val="24"/>
          <w:szCs w:val="24"/>
        </w:rPr>
        <w:t xml:space="preserve"> distributaries</w:t>
      </w:r>
      <w:r>
        <w:rPr>
          <w:rFonts w:ascii="Times New Roman" w:hAnsi="Times New Roman" w:cs="Times New Roman"/>
          <w:bCs/>
          <w:sz w:val="24"/>
          <w:szCs w:val="24"/>
        </w:rPr>
        <w:t xml:space="preserve">. 2000 </w:t>
      </w:r>
      <w:proofErr w:type="spellStart"/>
      <w:r>
        <w:rPr>
          <w:rFonts w:ascii="Times New Roman" w:hAnsi="Times New Roman" w:cs="Times New Roman"/>
          <w:bCs/>
          <w:sz w:val="24"/>
          <w:szCs w:val="24"/>
        </w:rPr>
        <w:t>ft</w:t>
      </w:r>
      <w:proofErr w:type="spellEnd"/>
      <w:r>
        <w:rPr>
          <w:rFonts w:ascii="Times New Roman" w:hAnsi="Times New Roman" w:cs="Times New Roman"/>
          <w:bCs/>
          <w:sz w:val="24"/>
          <w:szCs w:val="24"/>
        </w:rPr>
        <w:t xml:space="preserve"> in length each water course was lined to increase conveyance efficiency by 20%, resulted in increasing cropping intensity by 25%. Improvement of water courses provided farmers an opportunity to increase crop yield at fields.</w:t>
      </w:r>
    </w:p>
    <w:p w:rsidR="005B69BC" w:rsidRPr="00DC6599" w:rsidRDefault="005B69BC" w:rsidP="005B69BC">
      <w:pPr>
        <w:spacing w:line="360" w:lineRule="auto"/>
        <w:rPr>
          <w:rFonts w:ascii="Times New Roman" w:hAnsi="Times New Roman" w:cs="Times New Roman"/>
          <w:b/>
          <w:bCs/>
          <w:sz w:val="24"/>
          <w:szCs w:val="24"/>
        </w:rPr>
      </w:pPr>
      <w:r w:rsidRPr="00DC6599">
        <w:rPr>
          <w:rFonts w:ascii="Times New Roman" w:hAnsi="Times New Roman" w:cs="Times New Roman"/>
          <w:b/>
          <w:bCs/>
          <w:sz w:val="24"/>
          <w:szCs w:val="24"/>
        </w:rPr>
        <w:t>Laser Land Leveling</w:t>
      </w:r>
    </w:p>
    <w:p w:rsidR="005B69BC" w:rsidRDefault="005B69BC" w:rsidP="005B69BC">
      <w:pPr>
        <w:spacing w:line="360" w:lineRule="auto"/>
        <w:ind w:firstLine="720"/>
        <w:jc w:val="both"/>
        <w:rPr>
          <w:rFonts w:ascii="Times New Roman" w:hAnsi="Times New Roman" w:cs="Times New Roman"/>
          <w:sz w:val="24"/>
          <w:szCs w:val="24"/>
        </w:rPr>
      </w:pPr>
      <w:r w:rsidRPr="00DC6599">
        <w:rPr>
          <w:rFonts w:ascii="Times New Roman" w:hAnsi="Times New Roman" w:cs="Times New Roman"/>
          <w:bCs/>
          <w:sz w:val="24"/>
          <w:szCs w:val="24"/>
        </w:rPr>
        <w:t xml:space="preserve">At these three sites 3000 acres were laser levelled, resulting in saving water, improving irrigation efficiency and increasing crop yields significantly. </w:t>
      </w:r>
      <w:r w:rsidRPr="00DC6599">
        <w:rPr>
          <w:rFonts w:ascii="Times New Roman" w:hAnsi="Times New Roman" w:cs="Times New Roman"/>
          <w:sz w:val="24"/>
          <w:szCs w:val="24"/>
        </w:rPr>
        <w:t xml:space="preserve">Efforts were made to involve and convince </w:t>
      </w:r>
      <w:r>
        <w:rPr>
          <w:rFonts w:ascii="Times New Roman" w:hAnsi="Times New Roman" w:cs="Times New Roman"/>
          <w:sz w:val="24"/>
          <w:szCs w:val="24"/>
        </w:rPr>
        <w:t xml:space="preserve">the </w:t>
      </w:r>
      <w:r w:rsidRPr="00DC6599">
        <w:rPr>
          <w:rFonts w:ascii="Times New Roman" w:hAnsi="Times New Roman" w:cs="Times New Roman"/>
          <w:sz w:val="24"/>
          <w:szCs w:val="24"/>
        </w:rPr>
        <w:t xml:space="preserve">farmers for </w:t>
      </w:r>
      <w:r>
        <w:rPr>
          <w:rFonts w:ascii="Times New Roman" w:hAnsi="Times New Roman" w:cs="Times New Roman"/>
          <w:sz w:val="24"/>
          <w:szCs w:val="24"/>
        </w:rPr>
        <w:t>adapting laser leveling technologies to receive</w:t>
      </w:r>
      <w:r w:rsidRPr="00DC6599">
        <w:rPr>
          <w:rFonts w:ascii="Times New Roman" w:hAnsi="Times New Roman" w:cs="Times New Roman"/>
          <w:sz w:val="24"/>
          <w:szCs w:val="24"/>
        </w:rPr>
        <w:t xml:space="preserve"> the benefits in terms of water saving and yield increase. The farmers of the areas are fully convinced from benefits of this water resource conservation technology and now the farmers are willing to level their fields on their own. </w:t>
      </w:r>
      <w:r w:rsidRPr="004D423B">
        <w:rPr>
          <w:rFonts w:ascii="Times New Roman" w:hAnsi="Times New Roman" w:cs="Times New Roman"/>
          <w:sz w:val="24"/>
          <w:szCs w:val="24"/>
        </w:rPr>
        <w:t xml:space="preserve">The laser levelled fields saved water </w:t>
      </w:r>
      <w:r>
        <w:rPr>
          <w:rFonts w:ascii="Times New Roman" w:hAnsi="Times New Roman" w:cs="Times New Roman"/>
          <w:sz w:val="24"/>
          <w:szCs w:val="24"/>
        </w:rPr>
        <w:t>by 30-</w:t>
      </w:r>
      <w:r w:rsidRPr="004D423B">
        <w:rPr>
          <w:rFonts w:ascii="Times New Roman" w:hAnsi="Times New Roman" w:cs="Times New Roman"/>
          <w:sz w:val="24"/>
          <w:szCs w:val="24"/>
        </w:rPr>
        <w:t xml:space="preserve">50% and increased crop yields </w:t>
      </w:r>
      <w:r>
        <w:rPr>
          <w:rFonts w:ascii="Times New Roman" w:hAnsi="Times New Roman" w:cs="Times New Roman"/>
          <w:sz w:val="24"/>
          <w:szCs w:val="24"/>
        </w:rPr>
        <w:t>by</w:t>
      </w:r>
      <w:r w:rsidRPr="004D423B">
        <w:rPr>
          <w:rFonts w:ascii="Times New Roman" w:hAnsi="Times New Roman" w:cs="Times New Roman"/>
          <w:sz w:val="24"/>
          <w:szCs w:val="24"/>
        </w:rPr>
        <w:t xml:space="preserve"> </w:t>
      </w:r>
      <w:r>
        <w:rPr>
          <w:rFonts w:ascii="Times New Roman" w:hAnsi="Times New Roman" w:cs="Times New Roman"/>
          <w:sz w:val="24"/>
          <w:szCs w:val="24"/>
        </w:rPr>
        <w:t>15-</w:t>
      </w:r>
      <w:r w:rsidRPr="004D423B">
        <w:rPr>
          <w:rFonts w:ascii="Times New Roman" w:hAnsi="Times New Roman" w:cs="Times New Roman"/>
          <w:sz w:val="24"/>
          <w:szCs w:val="24"/>
        </w:rPr>
        <w:t>25% and economic returns by 20%.</w:t>
      </w:r>
      <w:r w:rsidRPr="001445CC">
        <w:t xml:space="preserve"> </w:t>
      </w:r>
      <w:r>
        <w:rPr>
          <w:rFonts w:ascii="Times New Roman" w:hAnsi="Times New Roman" w:cs="Times New Roman"/>
          <w:sz w:val="24"/>
          <w:szCs w:val="24"/>
        </w:rPr>
        <w:t>A review of various stud</w:t>
      </w:r>
      <w:r w:rsidRPr="001445CC">
        <w:rPr>
          <w:rFonts w:ascii="Times New Roman" w:hAnsi="Times New Roman" w:cs="Times New Roman"/>
          <w:sz w:val="24"/>
          <w:szCs w:val="24"/>
        </w:rPr>
        <w:t>ies suggested that laser land leveling in Pakistan resulted in about 25% reduction in irrigation water application and an increase of</w:t>
      </w:r>
      <w:r>
        <w:rPr>
          <w:rFonts w:ascii="Times New Roman" w:hAnsi="Times New Roman" w:cs="Times New Roman"/>
          <w:sz w:val="24"/>
          <w:szCs w:val="24"/>
        </w:rPr>
        <w:t xml:space="preserve"> </w:t>
      </w:r>
      <w:r w:rsidRPr="001445CC">
        <w:rPr>
          <w:rFonts w:ascii="Times New Roman" w:hAnsi="Times New Roman" w:cs="Times New Roman"/>
          <w:sz w:val="24"/>
          <w:szCs w:val="24"/>
        </w:rPr>
        <w:t>about 30% in wheat yield as compared to conventional practices</w:t>
      </w:r>
      <w:r>
        <w:rPr>
          <w:rFonts w:ascii="Times New Roman" w:hAnsi="Times New Roman" w:cs="Times New Roman"/>
          <w:sz w:val="24"/>
          <w:szCs w:val="24"/>
        </w:rPr>
        <w:t xml:space="preserve"> (</w:t>
      </w:r>
      <w:r w:rsidRPr="001445CC">
        <w:rPr>
          <w:rFonts w:ascii="Times New Roman" w:hAnsi="Times New Roman" w:cs="Times New Roman"/>
          <w:sz w:val="24"/>
          <w:szCs w:val="24"/>
        </w:rPr>
        <w:t>Humphreys et al., 2005, 2010).</w:t>
      </w:r>
      <w:r>
        <w:rPr>
          <w:rFonts w:ascii="Times New Roman" w:hAnsi="Times New Roman" w:cs="Times New Roman"/>
          <w:sz w:val="24"/>
          <w:szCs w:val="24"/>
        </w:rPr>
        <w:t xml:space="preserve"> During 2</w:t>
      </w:r>
      <w:r w:rsidRPr="00CE7FFE">
        <w:rPr>
          <w:rFonts w:ascii="Times New Roman" w:hAnsi="Times New Roman" w:cs="Times New Roman"/>
          <w:sz w:val="24"/>
          <w:szCs w:val="24"/>
          <w:vertAlign w:val="superscript"/>
        </w:rPr>
        <w:t>nd</w:t>
      </w:r>
      <w:r>
        <w:rPr>
          <w:rFonts w:ascii="Times New Roman" w:hAnsi="Times New Roman" w:cs="Times New Roman"/>
          <w:sz w:val="24"/>
          <w:szCs w:val="24"/>
        </w:rPr>
        <w:t xml:space="preserve"> phase 2000 acres of land water laser levelled for poor farmers to increase crop yield by 20%. This technology has been emerging as water saving technology because farmers saved 35% irrigation water which was lost during water application at field. </w:t>
      </w:r>
    </w:p>
    <w:tbl>
      <w:tblPr>
        <w:tblStyle w:val="TableGrid"/>
        <w:tblW w:w="10080" w:type="dxa"/>
        <w:jc w:val="center"/>
        <w:tblInd w:w="-882" w:type="dxa"/>
        <w:tblLook w:val="04A0" w:firstRow="1" w:lastRow="0" w:firstColumn="1" w:lastColumn="0" w:noHBand="0" w:noVBand="1"/>
      </w:tblPr>
      <w:tblGrid>
        <w:gridCol w:w="900"/>
        <w:gridCol w:w="1710"/>
        <w:gridCol w:w="1800"/>
        <w:gridCol w:w="2546"/>
        <w:gridCol w:w="1319"/>
        <w:gridCol w:w="1805"/>
      </w:tblGrid>
      <w:tr w:rsidR="005B69BC" w:rsidRPr="007F5714" w:rsidTr="005B69BC">
        <w:trPr>
          <w:trHeight w:val="1212"/>
          <w:jc w:val="center"/>
        </w:trPr>
        <w:tc>
          <w:tcPr>
            <w:tcW w:w="900" w:type="dxa"/>
          </w:tcPr>
          <w:p w:rsidR="005B69BC" w:rsidRPr="007F5714" w:rsidRDefault="005B69BC" w:rsidP="007152B7">
            <w:pPr>
              <w:spacing w:line="360" w:lineRule="auto"/>
              <w:rPr>
                <w:rFonts w:ascii="Times New Roman" w:hAnsi="Times New Roman" w:cs="Times New Roman"/>
                <w:b/>
                <w:bCs/>
                <w:sz w:val="20"/>
                <w:szCs w:val="24"/>
              </w:rPr>
            </w:pPr>
            <w:r w:rsidRPr="007F5714">
              <w:rPr>
                <w:rFonts w:ascii="Times New Roman" w:hAnsi="Times New Roman" w:cs="Times New Roman"/>
                <w:b/>
                <w:bCs/>
                <w:sz w:val="20"/>
                <w:szCs w:val="24"/>
              </w:rPr>
              <w:lastRenderedPageBreak/>
              <w:t>Site name</w:t>
            </w:r>
          </w:p>
        </w:tc>
        <w:tc>
          <w:tcPr>
            <w:tcW w:w="1710" w:type="dxa"/>
          </w:tcPr>
          <w:p w:rsidR="005B69BC" w:rsidRPr="007F5714" w:rsidRDefault="005B69BC" w:rsidP="007152B7">
            <w:pPr>
              <w:spacing w:line="360" w:lineRule="auto"/>
              <w:rPr>
                <w:rFonts w:ascii="Times New Roman" w:hAnsi="Times New Roman" w:cs="Times New Roman"/>
                <w:b/>
                <w:bCs/>
                <w:sz w:val="20"/>
                <w:szCs w:val="24"/>
              </w:rPr>
            </w:pPr>
            <w:r w:rsidRPr="007F5714">
              <w:rPr>
                <w:rFonts w:ascii="Times New Roman" w:hAnsi="Times New Roman" w:cs="Times New Roman"/>
                <w:b/>
                <w:bCs/>
                <w:sz w:val="20"/>
                <w:szCs w:val="24"/>
              </w:rPr>
              <w:t>Area</w:t>
            </w:r>
          </w:p>
          <w:p w:rsidR="005B69BC" w:rsidRPr="007F5714" w:rsidRDefault="005B69BC" w:rsidP="007152B7">
            <w:pPr>
              <w:spacing w:line="360" w:lineRule="auto"/>
              <w:rPr>
                <w:rFonts w:ascii="Times New Roman" w:hAnsi="Times New Roman" w:cs="Times New Roman"/>
                <w:b/>
                <w:bCs/>
                <w:sz w:val="20"/>
                <w:szCs w:val="24"/>
              </w:rPr>
            </w:pPr>
            <w:r w:rsidRPr="007F5714">
              <w:rPr>
                <w:rFonts w:ascii="Times New Roman" w:hAnsi="Times New Roman" w:cs="Times New Roman"/>
                <w:b/>
                <w:bCs/>
                <w:sz w:val="20"/>
                <w:szCs w:val="24"/>
              </w:rPr>
              <w:t>Under laser levelling</w:t>
            </w:r>
          </w:p>
        </w:tc>
        <w:tc>
          <w:tcPr>
            <w:tcW w:w="1800" w:type="dxa"/>
          </w:tcPr>
          <w:p w:rsidR="005B69BC" w:rsidRPr="007F5714" w:rsidRDefault="005B69BC" w:rsidP="007152B7">
            <w:pPr>
              <w:spacing w:line="360" w:lineRule="auto"/>
              <w:rPr>
                <w:rFonts w:ascii="Times New Roman" w:hAnsi="Times New Roman" w:cs="Times New Roman"/>
                <w:b/>
                <w:bCs/>
                <w:sz w:val="20"/>
                <w:szCs w:val="24"/>
              </w:rPr>
            </w:pPr>
            <w:r w:rsidRPr="007F5714">
              <w:rPr>
                <w:rFonts w:ascii="Times New Roman" w:hAnsi="Times New Roman" w:cs="Times New Roman"/>
                <w:b/>
                <w:bCs/>
                <w:sz w:val="20"/>
                <w:szCs w:val="24"/>
              </w:rPr>
              <w:t>water applied under laser levelling (ft</w:t>
            </w:r>
            <w:r w:rsidRPr="007F5714">
              <w:rPr>
                <w:rFonts w:ascii="Times New Roman" w:hAnsi="Times New Roman" w:cs="Times New Roman"/>
                <w:b/>
                <w:bCs/>
                <w:sz w:val="20"/>
                <w:szCs w:val="24"/>
                <w:vertAlign w:val="superscript"/>
              </w:rPr>
              <w:t>3</w:t>
            </w:r>
            <w:r w:rsidRPr="007F5714">
              <w:rPr>
                <w:rFonts w:ascii="Times New Roman" w:hAnsi="Times New Roman" w:cs="Times New Roman"/>
                <w:b/>
                <w:bCs/>
                <w:sz w:val="20"/>
                <w:szCs w:val="24"/>
              </w:rPr>
              <w:t>)</w:t>
            </w:r>
          </w:p>
        </w:tc>
        <w:tc>
          <w:tcPr>
            <w:tcW w:w="2546" w:type="dxa"/>
          </w:tcPr>
          <w:p w:rsidR="005B69BC" w:rsidRPr="007F5714" w:rsidRDefault="005B69BC" w:rsidP="007152B7">
            <w:pPr>
              <w:spacing w:line="360" w:lineRule="auto"/>
              <w:rPr>
                <w:rFonts w:ascii="Times New Roman" w:hAnsi="Times New Roman" w:cs="Times New Roman"/>
                <w:b/>
                <w:bCs/>
                <w:sz w:val="20"/>
                <w:szCs w:val="24"/>
              </w:rPr>
            </w:pPr>
            <w:r w:rsidRPr="007F5714">
              <w:rPr>
                <w:rFonts w:ascii="Times New Roman" w:hAnsi="Times New Roman" w:cs="Times New Roman"/>
                <w:b/>
                <w:bCs/>
                <w:sz w:val="20"/>
                <w:szCs w:val="24"/>
              </w:rPr>
              <w:t>water applied without laser levelling (ft</w:t>
            </w:r>
            <w:r w:rsidRPr="007F5714">
              <w:rPr>
                <w:rFonts w:ascii="Times New Roman" w:hAnsi="Times New Roman" w:cs="Times New Roman"/>
                <w:b/>
                <w:bCs/>
                <w:sz w:val="20"/>
                <w:szCs w:val="24"/>
                <w:vertAlign w:val="superscript"/>
              </w:rPr>
              <w:t>3</w:t>
            </w:r>
            <w:r w:rsidRPr="007F5714">
              <w:rPr>
                <w:rFonts w:ascii="Times New Roman" w:hAnsi="Times New Roman" w:cs="Times New Roman"/>
                <w:b/>
                <w:bCs/>
                <w:sz w:val="20"/>
                <w:szCs w:val="24"/>
              </w:rPr>
              <w:t>)</w:t>
            </w:r>
          </w:p>
        </w:tc>
        <w:tc>
          <w:tcPr>
            <w:tcW w:w="1319" w:type="dxa"/>
          </w:tcPr>
          <w:p w:rsidR="005B69BC" w:rsidRPr="007F5714" w:rsidRDefault="005B69BC" w:rsidP="007152B7">
            <w:pPr>
              <w:spacing w:line="360" w:lineRule="auto"/>
              <w:rPr>
                <w:rFonts w:ascii="Times New Roman" w:hAnsi="Times New Roman" w:cs="Times New Roman"/>
                <w:b/>
                <w:bCs/>
                <w:sz w:val="20"/>
                <w:szCs w:val="24"/>
              </w:rPr>
            </w:pPr>
            <w:r w:rsidRPr="007F5714">
              <w:rPr>
                <w:rFonts w:ascii="Times New Roman" w:hAnsi="Times New Roman" w:cs="Times New Roman"/>
                <w:b/>
                <w:bCs/>
                <w:sz w:val="20"/>
                <w:szCs w:val="24"/>
              </w:rPr>
              <w:t>Water saving (ft</w:t>
            </w:r>
            <w:r w:rsidRPr="007F5714">
              <w:rPr>
                <w:rFonts w:ascii="Times New Roman" w:hAnsi="Times New Roman" w:cs="Times New Roman"/>
                <w:b/>
                <w:bCs/>
                <w:sz w:val="20"/>
                <w:szCs w:val="24"/>
                <w:vertAlign w:val="superscript"/>
              </w:rPr>
              <w:t>3</w:t>
            </w:r>
            <w:r w:rsidRPr="007F5714">
              <w:rPr>
                <w:rFonts w:ascii="Times New Roman" w:hAnsi="Times New Roman" w:cs="Times New Roman"/>
                <w:b/>
                <w:bCs/>
                <w:sz w:val="20"/>
                <w:szCs w:val="24"/>
              </w:rPr>
              <w:t>)</w:t>
            </w:r>
          </w:p>
        </w:tc>
        <w:tc>
          <w:tcPr>
            <w:tcW w:w="1805" w:type="dxa"/>
          </w:tcPr>
          <w:p w:rsidR="005B69BC" w:rsidRPr="007F5714" w:rsidRDefault="005B69BC" w:rsidP="007152B7">
            <w:pPr>
              <w:spacing w:line="360" w:lineRule="auto"/>
              <w:rPr>
                <w:rFonts w:ascii="Times New Roman" w:hAnsi="Times New Roman" w:cs="Times New Roman"/>
                <w:b/>
                <w:bCs/>
                <w:sz w:val="20"/>
                <w:szCs w:val="24"/>
              </w:rPr>
            </w:pPr>
            <w:r w:rsidRPr="007F5714">
              <w:rPr>
                <w:rFonts w:ascii="Times New Roman" w:hAnsi="Times New Roman" w:cs="Times New Roman"/>
                <w:b/>
                <w:bCs/>
                <w:sz w:val="20"/>
                <w:szCs w:val="24"/>
              </w:rPr>
              <w:t xml:space="preserve"> Percent Water saving %</w:t>
            </w:r>
          </w:p>
        </w:tc>
      </w:tr>
      <w:tr w:rsidR="005B69BC" w:rsidRPr="007F5714" w:rsidTr="005B69BC">
        <w:trPr>
          <w:trHeight w:val="635"/>
          <w:jc w:val="center"/>
        </w:trPr>
        <w:tc>
          <w:tcPr>
            <w:tcW w:w="900" w:type="dxa"/>
            <w:vAlign w:val="center"/>
          </w:tcPr>
          <w:p w:rsidR="005B69BC" w:rsidRPr="007F5714" w:rsidRDefault="005B69BC" w:rsidP="007152B7">
            <w:pPr>
              <w:spacing w:after="0" w:line="240" w:lineRule="auto"/>
              <w:rPr>
                <w:rFonts w:ascii="Times New Roman" w:hAnsi="Times New Roman" w:cs="Times New Roman"/>
                <w:sz w:val="20"/>
                <w:szCs w:val="24"/>
              </w:rPr>
            </w:pPr>
            <w:proofErr w:type="spellStart"/>
            <w:r w:rsidRPr="007F5714">
              <w:rPr>
                <w:rFonts w:ascii="Times New Roman" w:hAnsi="Times New Roman" w:cs="Times New Roman"/>
                <w:sz w:val="20"/>
                <w:szCs w:val="24"/>
              </w:rPr>
              <w:t>Khikhi</w:t>
            </w:r>
            <w:proofErr w:type="spellEnd"/>
          </w:p>
        </w:tc>
        <w:tc>
          <w:tcPr>
            <w:tcW w:w="1710"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606</w:t>
            </w:r>
          </w:p>
        </w:tc>
        <w:tc>
          <w:tcPr>
            <w:tcW w:w="1800"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10332</w:t>
            </w:r>
          </w:p>
        </w:tc>
        <w:tc>
          <w:tcPr>
            <w:tcW w:w="2546"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14590</w:t>
            </w:r>
          </w:p>
        </w:tc>
        <w:tc>
          <w:tcPr>
            <w:tcW w:w="1319"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4258</w:t>
            </w:r>
          </w:p>
        </w:tc>
        <w:tc>
          <w:tcPr>
            <w:tcW w:w="1805"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29</w:t>
            </w:r>
          </w:p>
        </w:tc>
      </w:tr>
      <w:tr w:rsidR="005B69BC" w:rsidRPr="007F5714" w:rsidTr="005B69BC">
        <w:trPr>
          <w:trHeight w:val="635"/>
          <w:jc w:val="center"/>
        </w:trPr>
        <w:tc>
          <w:tcPr>
            <w:tcW w:w="900" w:type="dxa"/>
            <w:vAlign w:val="center"/>
          </w:tcPr>
          <w:p w:rsidR="005B69BC" w:rsidRPr="007F5714" w:rsidRDefault="005B69BC" w:rsidP="007152B7">
            <w:pPr>
              <w:spacing w:after="0" w:line="240" w:lineRule="auto"/>
              <w:rPr>
                <w:rFonts w:ascii="Times New Roman" w:hAnsi="Times New Roman" w:cs="Times New Roman"/>
                <w:sz w:val="20"/>
                <w:szCs w:val="24"/>
              </w:rPr>
            </w:pPr>
            <w:proofErr w:type="spellStart"/>
            <w:r w:rsidRPr="007F5714">
              <w:rPr>
                <w:rFonts w:ascii="Times New Roman" w:hAnsi="Times New Roman" w:cs="Times New Roman"/>
                <w:sz w:val="20"/>
                <w:szCs w:val="24"/>
              </w:rPr>
              <w:t>Dijkot</w:t>
            </w:r>
            <w:proofErr w:type="spellEnd"/>
          </w:p>
        </w:tc>
        <w:tc>
          <w:tcPr>
            <w:tcW w:w="1710"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432</w:t>
            </w:r>
          </w:p>
        </w:tc>
        <w:tc>
          <w:tcPr>
            <w:tcW w:w="1800"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10675</w:t>
            </w:r>
          </w:p>
        </w:tc>
        <w:tc>
          <w:tcPr>
            <w:tcW w:w="2546"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14590</w:t>
            </w:r>
          </w:p>
        </w:tc>
        <w:tc>
          <w:tcPr>
            <w:tcW w:w="1319"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3915</w:t>
            </w:r>
          </w:p>
        </w:tc>
        <w:tc>
          <w:tcPr>
            <w:tcW w:w="1805"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27</w:t>
            </w:r>
          </w:p>
        </w:tc>
      </w:tr>
      <w:tr w:rsidR="005B69BC" w:rsidRPr="007F5714" w:rsidTr="005B69BC">
        <w:trPr>
          <w:trHeight w:val="651"/>
          <w:jc w:val="center"/>
        </w:trPr>
        <w:tc>
          <w:tcPr>
            <w:tcW w:w="900" w:type="dxa"/>
            <w:vAlign w:val="center"/>
          </w:tcPr>
          <w:p w:rsidR="005B69BC" w:rsidRPr="007F5714" w:rsidRDefault="005B69BC" w:rsidP="007152B7">
            <w:pPr>
              <w:spacing w:after="0" w:line="240" w:lineRule="auto"/>
              <w:rPr>
                <w:rFonts w:ascii="Times New Roman" w:hAnsi="Times New Roman" w:cs="Times New Roman"/>
                <w:sz w:val="20"/>
                <w:szCs w:val="24"/>
              </w:rPr>
            </w:pPr>
            <w:proofErr w:type="spellStart"/>
            <w:r w:rsidRPr="007F5714">
              <w:rPr>
                <w:rFonts w:ascii="Times New Roman" w:hAnsi="Times New Roman" w:cs="Times New Roman"/>
                <w:sz w:val="20"/>
                <w:szCs w:val="24"/>
              </w:rPr>
              <w:t>Shahkot</w:t>
            </w:r>
            <w:proofErr w:type="spellEnd"/>
          </w:p>
        </w:tc>
        <w:tc>
          <w:tcPr>
            <w:tcW w:w="1710"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457</w:t>
            </w:r>
          </w:p>
        </w:tc>
        <w:tc>
          <w:tcPr>
            <w:tcW w:w="1800"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10000</w:t>
            </w:r>
          </w:p>
        </w:tc>
        <w:tc>
          <w:tcPr>
            <w:tcW w:w="2546"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14590</w:t>
            </w:r>
          </w:p>
        </w:tc>
        <w:tc>
          <w:tcPr>
            <w:tcW w:w="1319"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4592</w:t>
            </w:r>
          </w:p>
        </w:tc>
        <w:tc>
          <w:tcPr>
            <w:tcW w:w="1805" w:type="dxa"/>
          </w:tcPr>
          <w:p w:rsidR="005B69BC" w:rsidRPr="007F5714" w:rsidRDefault="005B69BC" w:rsidP="007152B7">
            <w:pPr>
              <w:spacing w:line="360" w:lineRule="auto"/>
              <w:rPr>
                <w:rFonts w:ascii="Times New Roman" w:hAnsi="Times New Roman" w:cs="Times New Roman"/>
                <w:bCs/>
                <w:sz w:val="20"/>
                <w:szCs w:val="24"/>
              </w:rPr>
            </w:pPr>
            <w:r w:rsidRPr="007F5714">
              <w:rPr>
                <w:rFonts w:ascii="Times New Roman" w:hAnsi="Times New Roman" w:cs="Times New Roman"/>
                <w:bCs/>
                <w:sz w:val="20"/>
                <w:szCs w:val="24"/>
              </w:rPr>
              <w:t>32</w:t>
            </w:r>
          </w:p>
        </w:tc>
      </w:tr>
    </w:tbl>
    <w:p w:rsidR="005B69BC" w:rsidRDefault="00D41F66" w:rsidP="005B69B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1. </w:t>
      </w:r>
      <w:r w:rsidR="007C1317">
        <w:rPr>
          <w:rFonts w:ascii="Times New Roman" w:hAnsi="Times New Roman" w:cs="Times New Roman"/>
          <w:sz w:val="24"/>
          <w:szCs w:val="24"/>
        </w:rPr>
        <w:t>Comparison</w:t>
      </w:r>
      <w:r>
        <w:rPr>
          <w:rFonts w:ascii="Times New Roman" w:hAnsi="Times New Roman" w:cs="Times New Roman"/>
          <w:sz w:val="24"/>
          <w:szCs w:val="24"/>
        </w:rPr>
        <w:t xml:space="preserve"> of water applied under laser levelling and without levelling</w:t>
      </w:r>
    </w:p>
    <w:p w:rsidR="005B69BC" w:rsidRDefault="00180302" w:rsidP="005B69BC">
      <w:pPr>
        <w:spacing w:line="360" w:lineRule="auto"/>
        <w:jc w:val="center"/>
        <w:rPr>
          <w:rFonts w:ascii="Times New Roman" w:hAnsi="Times New Roman" w:cs="Times New Roman"/>
          <w:sz w:val="24"/>
          <w:szCs w:val="24"/>
        </w:rPr>
      </w:pPr>
      <w:r>
        <w:rPr>
          <w:noProof/>
        </w:rPr>
        <w:drawing>
          <wp:inline distT="0" distB="0" distL="0" distR="0" wp14:anchorId="179C6239" wp14:editId="34F84AA6">
            <wp:extent cx="5562601" cy="3438524"/>
            <wp:effectExtent l="0" t="0" r="1905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1F66" w:rsidRDefault="00180302" w:rsidP="00D41F66">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Fig 1.</w:t>
      </w:r>
      <w:proofErr w:type="gramEnd"/>
      <w:r>
        <w:rPr>
          <w:rFonts w:ascii="Times New Roman" w:hAnsi="Times New Roman" w:cs="Times New Roman"/>
          <w:sz w:val="24"/>
          <w:szCs w:val="24"/>
        </w:rPr>
        <w:t xml:space="preserve"> Comparison of water applied under laser land levelling and without laser land levelling</w:t>
      </w:r>
    </w:p>
    <w:p w:rsidR="005B69BC" w:rsidRDefault="005B69BC" w:rsidP="005B69BC">
      <w:pPr>
        <w:spacing w:line="360" w:lineRule="auto"/>
        <w:jc w:val="both"/>
        <w:rPr>
          <w:rFonts w:ascii="Times New Roman" w:hAnsi="Times New Roman" w:cs="Times New Roman"/>
          <w:sz w:val="24"/>
          <w:szCs w:val="24"/>
        </w:rPr>
      </w:pPr>
      <w:r>
        <w:rPr>
          <w:rFonts w:ascii="Times New Roman" w:hAnsi="Times New Roman" w:cs="Times New Roman"/>
          <w:sz w:val="24"/>
          <w:szCs w:val="24"/>
        </w:rPr>
        <w:t>The table and graph clearly indicates water applied under laser land level</w:t>
      </w:r>
      <w:r w:rsidR="007C1317">
        <w:rPr>
          <w:rFonts w:ascii="Times New Roman" w:hAnsi="Times New Roman" w:cs="Times New Roman"/>
          <w:sz w:val="24"/>
          <w:szCs w:val="24"/>
        </w:rPr>
        <w:t>ling and without land levelling, about 29-</w:t>
      </w:r>
      <w:proofErr w:type="gramStart"/>
      <w:r w:rsidR="007C1317">
        <w:rPr>
          <w:rFonts w:ascii="Times New Roman" w:hAnsi="Times New Roman" w:cs="Times New Roman"/>
          <w:sz w:val="24"/>
          <w:szCs w:val="24"/>
        </w:rPr>
        <w:t>32% water</w:t>
      </w:r>
      <w:proofErr w:type="gramEnd"/>
      <w:r w:rsidR="007C1317">
        <w:rPr>
          <w:rFonts w:ascii="Times New Roman" w:hAnsi="Times New Roman" w:cs="Times New Roman"/>
          <w:sz w:val="24"/>
          <w:szCs w:val="24"/>
        </w:rPr>
        <w:t xml:space="preserve"> is conserved under laser land levelling.</w:t>
      </w:r>
    </w:p>
    <w:p w:rsidR="007C1317" w:rsidRDefault="007C1317" w:rsidP="005B69BC">
      <w:pPr>
        <w:spacing w:line="360" w:lineRule="auto"/>
        <w:jc w:val="both"/>
        <w:rPr>
          <w:rFonts w:ascii="Times New Roman" w:hAnsi="Times New Roman" w:cs="Times New Roman"/>
          <w:sz w:val="24"/>
          <w:szCs w:val="24"/>
        </w:rPr>
      </w:pPr>
    </w:p>
    <w:p w:rsidR="00180302" w:rsidRDefault="00180302" w:rsidP="00180302">
      <w:pPr>
        <w:spacing w:line="360" w:lineRule="auto"/>
        <w:jc w:val="both"/>
        <w:rPr>
          <w:rFonts w:ascii="Times New Roman" w:hAnsi="Times New Roman" w:cs="Times New Roman"/>
          <w:sz w:val="24"/>
          <w:szCs w:val="24"/>
        </w:rPr>
      </w:pPr>
    </w:p>
    <w:p w:rsidR="005B69BC" w:rsidRPr="00DC6599" w:rsidRDefault="005B69BC" w:rsidP="001803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69BC" w:rsidRPr="00DC6599" w:rsidRDefault="005B69BC" w:rsidP="005B69BC">
      <w:pPr>
        <w:spacing w:line="360" w:lineRule="auto"/>
        <w:rPr>
          <w:rFonts w:ascii="Times New Roman" w:hAnsi="Times New Roman" w:cs="Times New Roman"/>
          <w:b/>
          <w:bCs/>
          <w:sz w:val="24"/>
          <w:szCs w:val="24"/>
        </w:rPr>
      </w:pPr>
      <w:r w:rsidRPr="00DC6599">
        <w:rPr>
          <w:rFonts w:ascii="Times New Roman" w:hAnsi="Times New Roman" w:cs="Times New Roman"/>
          <w:bCs/>
          <w:sz w:val="24"/>
          <w:szCs w:val="24"/>
        </w:rPr>
        <w:lastRenderedPageBreak/>
        <w:t xml:space="preserve"> </w:t>
      </w:r>
      <w:r w:rsidRPr="00DC6599">
        <w:rPr>
          <w:rFonts w:ascii="Times New Roman" w:hAnsi="Times New Roman" w:cs="Times New Roman"/>
          <w:b/>
          <w:bCs/>
          <w:sz w:val="24"/>
          <w:szCs w:val="24"/>
        </w:rPr>
        <w:t>Bed Planting</w:t>
      </w:r>
    </w:p>
    <w:p w:rsidR="00180302" w:rsidRDefault="005B69BC" w:rsidP="005B69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reported that </w:t>
      </w:r>
      <w:r w:rsidRPr="004B0213">
        <w:rPr>
          <w:rFonts w:ascii="Times New Roman" w:hAnsi="Times New Roman" w:cs="Times New Roman"/>
          <w:sz w:val="24"/>
          <w:szCs w:val="24"/>
        </w:rPr>
        <w:t>raised</w:t>
      </w:r>
      <w:r>
        <w:rPr>
          <w:rFonts w:ascii="Times New Roman" w:hAnsi="Times New Roman" w:cs="Times New Roman"/>
          <w:sz w:val="24"/>
          <w:szCs w:val="24"/>
        </w:rPr>
        <w:t xml:space="preserve"> </w:t>
      </w:r>
      <w:r w:rsidRPr="004B0213">
        <w:rPr>
          <w:rFonts w:ascii="Times New Roman" w:hAnsi="Times New Roman" w:cs="Times New Roman"/>
          <w:sz w:val="24"/>
          <w:szCs w:val="24"/>
        </w:rPr>
        <w:t>beds result</w:t>
      </w:r>
      <w:r>
        <w:rPr>
          <w:rFonts w:ascii="Times New Roman" w:hAnsi="Times New Roman" w:cs="Times New Roman"/>
          <w:sz w:val="24"/>
          <w:szCs w:val="24"/>
        </w:rPr>
        <w:t xml:space="preserve"> in</w:t>
      </w:r>
      <w:r w:rsidRPr="004B0213">
        <w:rPr>
          <w:rFonts w:ascii="Times New Roman" w:hAnsi="Times New Roman" w:cs="Times New Roman"/>
          <w:sz w:val="24"/>
          <w:szCs w:val="24"/>
        </w:rPr>
        <w:t xml:space="preserve"> considerable water savings (</w:t>
      </w:r>
      <w:proofErr w:type="spellStart"/>
      <w:r w:rsidRPr="004B0213">
        <w:rPr>
          <w:rFonts w:ascii="Times New Roman" w:hAnsi="Times New Roman" w:cs="Times New Roman"/>
          <w:sz w:val="24"/>
          <w:szCs w:val="24"/>
        </w:rPr>
        <w:t>Bouman</w:t>
      </w:r>
      <w:proofErr w:type="spellEnd"/>
      <w:r w:rsidRPr="004B0213">
        <w:rPr>
          <w:rFonts w:ascii="Times New Roman" w:hAnsi="Times New Roman" w:cs="Times New Roman"/>
          <w:sz w:val="24"/>
          <w:szCs w:val="24"/>
        </w:rPr>
        <w:t xml:space="preserve"> et al., 2007; Choudhury</w:t>
      </w:r>
      <w:r>
        <w:rPr>
          <w:rFonts w:ascii="Times New Roman" w:hAnsi="Times New Roman" w:cs="Times New Roman"/>
          <w:sz w:val="24"/>
          <w:szCs w:val="24"/>
        </w:rPr>
        <w:t xml:space="preserve"> </w:t>
      </w:r>
      <w:r w:rsidRPr="004B0213">
        <w:rPr>
          <w:rFonts w:ascii="Times New Roman" w:hAnsi="Times New Roman" w:cs="Times New Roman"/>
          <w:sz w:val="24"/>
          <w:szCs w:val="24"/>
        </w:rPr>
        <w:t>et al., 2007; Humphreys et al., 2010).</w:t>
      </w:r>
      <w:r>
        <w:rPr>
          <w:rFonts w:ascii="Times New Roman" w:hAnsi="Times New Roman" w:cs="Times New Roman"/>
          <w:sz w:val="24"/>
          <w:szCs w:val="24"/>
        </w:rPr>
        <w:t xml:space="preserve"> </w:t>
      </w:r>
      <w:r w:rsidRPr="00DC6599">
        <w:rPr>
          <w:rFonts w:ascii="Times New Roman" w:hAnsi="Times New Roman" w:cs="Times New Roman"/>
          <w:sz w:val="24"/>
          <w:szCs w:val="24"/>
        </w:rPr>
        <w:t>In the project, there was a special focus on promotion of raised bed technology as it saves water and improves yield of the crops. Project target for this activity was 3000 acres with 1000 acres on each site. The activity was performed on 6000 acres indicating that farmers have been convinced for this technology</w:t>
      </w:r>
      <w:r>
        <w:rPr>
          <w:rFonts w:ascii="Times New Roman" w:hAnsi="Times New Roman" w:cs="Times New Roman"/>
          <w:sz w:val="24"/>
          <w:szCs w:val="24"/>
        </w:rPr>
        <w:t>. Bed-furrow planting has</w:t>
      </w:r>
      <w:r w:rsidRPr="00DC6599">
        <w:rPr>
          <w:rFonts w:ascii="Times New Roman" w:hAnsi="Times New Roman" w:cs="Times New Roman"/>
          <w:sz w:val="24"/>
          <w:szCs w:val="24"/>
        </w:rPr>
        <w:t xml:space="preserve"> potential of water </w:t>
      </w:r>
      <w:r>
        <w:rPr>
          <w:rFonts w:ascii="Times New Roman" w:hAnsi="Times New Roman" w:cs="Times New Roman"/>
          <w:sz w:val="24"/>
          <w:szCs w:val="24"/>
        </w:rPr>
        <w:t>saving of 30-50%</w:t>
      </w:r>
      <w:r w:rsidRPr="006756F1">
        <w:rPr>
          <w:rFonts w:ascii="Times New Roman" w:hAnsi="Times New Roman" w:cs="Times New Roman"/>
          <w:sz w:val="24"/>
          <w:szCs w:val="24"/>
        </w:rPr>
        <w:t xml:space="preserve"> </w:t>
      </w:r>
      <w:r>
        <w:rPr>
          <w:rFonts w:ascii="Times New Roman" w:hAnsi="Times New Roman" w:cs="Times New Roman"/>
          <w:sz w:val="24"/>
          <w:szCs w:val="24"/>
        </w:rPr>
        <w:t>and increase in yield</w:t>
      </w:r>
      <w:r w:rsidR="00BA4410">
        <w:rPr>
          <w:rFonts w:ascii="Times New Roman" w:hAnsi="Times New Roman" w:cs="Times New Roman"/>
          <w:sz w:val="24"/>
          <w:szCs w:val="24"/>
        </w:rPr>
        <w:t xml:space="preserve"> for wheat (5</w:t>
      </w:r>
      <w:r w:rsidR="007C1317">
        <w:rPr>
          <w:rFonts w:ascii="Times New Roman" w:hAnsi="Times New Roman" w:cs="Times New Roman"/>
          <w:sz w:val="24"/>
          <w:szCs w:val="24"/>
        </w:rPr>
        <w:t xml:space="preserve"> to </w:t>
      </w:r>
      <w:r w:rsidR="00BA4410">
        <w:rPr>
          <w:rFonts w:ascii="Times New Roman" w:hAnsi="Times New Roman" w:cs="Times New Roman"/>
          <w:sz w:val="24"/>
          <w:szCs w:val="24"/>
        </w:rPr>
        <w:t>10</w:t>
      </w:r>
      <w:r w:rsidRPr="00DC6599">
        <w:rPr>
          <w:rFonts w:ascii="Times New Roman" w:hAnsi="Times New Roman" w:cs="Times New Roman"/>
          <w:sz w:val="24"/>
          <w:szCs w:val="24"/>
        </w:rPr>
        <w:t>%) (Fig. 2)</w:t>
      </w:r>
      <w:r>
        <w:rPr>
          <w:rFonts w:ascii="Times New Roman" w:hAnsi="Times New Roman" w:cs="Times New Roman"/>
          <w:sz w:val="24"/>
          <w:szCs w:val="24"/>
        </w:rPr>
        <w:t xml:space="preserve"> </w:t>
      </w:r>
      <w:r w:rsidRPr="00DC6599">
        <w:rPr>
          <w:rFonts w:ascii="Times New Roman" w:hAnsi="Times New Roman" w:cs="Times New Roman"/>
          <w:sz w:val="24"/>
          <w:szCs w:val="24"/>
        </w:rPr>
        <w:t>with improved fertilizer use efficiency, which addresses dire need of the country both for water and food security. The economic benefits derived by using bed technology ranged from 20 to 30% in comparison to traditional sowing of crops.</w:t>
      </w:r>
    </w:p>
    <w:tbl>
      <w:tblPr>
        <w:tblStyle w:val="TableGrid"/>
        <w:tblW w:w="10710" w:type="dxa"/>
        <w:jc w:val="center"/>
        <w:tblInd w:w="-882" w:type="dxa"/>
        <w:tblLook w:val="04A0" w:firstRow="1" w:lastRow="0" w:firstColumn="1" w:lastColumn="0" w:noHBand="0" w:noVBand="1"/>
      </w:tblPr>
      <w:tblGrid>
        <w:gridCol w:w="900"/>
        <w:gridCol w:w="1253"/>
        <w:gridCol w:w="1267"/>
        <w:gridCol w:w="1440"/>
        <w:gridCol w:w="1080"/>
        <w:gridCol w:w="1260"/>
        <w:gridCol w:w="1350"/>
        <w:gridCol w:w="810"/>
        <w:gridCol w:w="1350"/>
      </w:tblGrid>
      <w:tr w:rsidR="00BA4410" w:rsidRPr="00D50B5E" w:rsidTr="00BA4410">
        <w:trPr>
          <w:trHeight w:val="687"/>
          <w:jc w:val="center"/>
        </w:trPr>
        <w:tc>
          <w:tcPr>
            <w:tcW w:w="900" w:type="dxa"/>
          </w:tcPr>
          <w:p w:rsidR="00BA4410" w:rsidRPr="00D50B5E" w:rsidRDefault="00BA4410" w:rsidP="007152B7">
            <w:pPr>
              <w:spacing w:line="360" w:lineRule="auto"/>
              <w:rPr>
                <w:rFonts w:ascii="Times New Roman" w:hAnsi="Times New Roman" w:cs="Times New Roman"/>
                <w:b/>
                <w:bCs/>
                <w:sz w:val="18"/>
                <w:szCs w:val="24"/>
              </w:rPr>
            </w:pPr>
            <w:r w:rsidRPr="00D50B5E">
              <w:rPr>
                <w:rFonts w:ascii="Times New Roman" w:hAnsi="Times New Roman" w:cs="Times New Roman"/>
                <w:b/>
                <w:bCs/>
                <w:sz w:val="18"/>
                <w:szCs w:val="24"/>
              </w:rPr>
              <w:t>Site name</w:t>
            </w:r>
          </w:p>
        </w:tc>
        <w:tc>
          <w:tcPr>
            <w:tcW w:w="1253" w:type="dxa"/>
          </w:tcPr>
          <w:p w:rsidR="00BA4410" w:rsidRPr="00D50B5E" w:rsidRDefault="00BA4410" w:rsidP="007152B7">
            <w:pPr>
              <w:spacing w:line="360" w:lineRule="auto"/>
              <w:rPr>
                <w:rFonts w:ascii="Times New Roman" w:hAnsi="Times New Roman" w:cs="Times New Roman"/>
                <w:b/>
                <w:bCs/>
                <w:sz w:val="18"/>
                <w:szCs w:val="24"/>
              </w:rPr>
            </w:pPr>
            <w:r w:rsidRPr="00D50B5E">
              <w:rPr>
                <w:rFonts w:ascii="Times New Roman" w:hAnsi="Times New Roman" w:cs="Times New Roman"/>
                <w:b/>
                <w:bCs/>
                <w:sz w:val="18"/>
                <w:szCs w:val="24"/>
              </w:rPr>
              <w:t>Area (acre)</w:t>
            </w:r>
          </w:p>
        </w:tc>
        <w:tc>
          <w:tcPr>
            <w:tcW w:w="1267" w:type="dxa"/>
          </w:tcPr>
          <w:p w:rsidR="00BA4410" w:rsidRPr="00D50B5E" w:rsidRDefault="00BA4410" w:rsidP="007152B7">
            <w:pPr>
              <w:spacing w:line="360" w:lineRule="auto"/>
              <w:rPr>
                <w:rFonts w:ascii="Times New Roman" w:hAnsi="Times New Roman" w:cs="Times New Roman"/>
                <w:b/>
                <w:bCs/>
                <w:sz w:val="18"/>
                <w:szCs w:val="24"/>
              </w:rPr>
            </w:pPr>
            <w:r w:rsidRPr="00D50B5E">
              <w:rPr>
                <w:rFonts w:ascii="Times New Roman" w:hAnsi="Times New Roman" w:cs="Times New Roman"/>
                <w:b/>
                <w:bCs/>
                <w:sz w:val="18"/>
                <w:szCs w:val="24"/>
              </w:rPr>
              <w:t>Bed Planting Yield (</w:t>
            </w:r>
            <w:proofErr w:type="spellStart"/>
            <w:r w:rsidRPr="00D50B5E">
              <w:rPr>
                <w:rFonts w:ascii="Times New Roman" w:hAnsi="Times New Roman" w:cs="Times New Roman"/>
                <w:b/>
                <w:bCs/>
                <w:sz w:val="18"/>
                <w:szCs w:val="24"/>
              </w:rPr>
              <w:t>monds</w:t>
            </w:r>
            <w:proofErr w:type="spellEnd"/>
            <w:r w:rsidRPr="00D50B5E">
              <w:rPr>
                <w:rFonts w:ascii="Times New Roman" w:hAnsi="Times New Roman" w:cs="Times New Roman"/>
                <w:b/>
                <w:bCs/>
                <w:sz w:val="18"/>
                <w:szCs w:val="24"/>
              </w:rPr>
              <w:t>/acre)</w:t>
            </w:r>
          </w:p>
        </w:tc>
        <w:tc>
          <w:tcPr>
            <w:tcW w:w="1440" w:type="dxa"/>
          </w:tcPr>
          <w:p w:rsidR="00BA4410" w:rsidRPr="00D50B5E" w:rsidRDefault="00BA4410" w:rsidP="007152B7">
            <w:pPr>
              <w:spacing w:line="360" w:lineRule="auto"/>
              <w:rPr>
                <w:rFonts w:ascii="Times New Roman" w:hAnsi="Times New Roman" w:cs="Times New Roman"/>
                <w:b/>
                <w:bCs/>
                <w:sz w:val="18"/>
                <w:szCs w:val="24"/>
              </w:rPr>
            </w:pPr>
            <w:r w:rsidRPr="00D50B5E">
              <w:rPr>
                <w:rFonts w:ascii="Times New Roman" w:hAnsi="Times New Roman" w:cs="Times New Roman"/>
                <w:b/>
                <w:bCs/>
                <w:sz w:val="18"/>
                <w:szCs w:val="24"/>
              </w:rPr>
              <w:t>Conventional Yield (</w:t>
            </w:r>
            <w:proofErr w:type="spellStart"/>
            <w:r w:rsidRPr="00D50B5E">
              <w:rPr>
                <w:rFonts w:ascii="Times New Roman" w:hAnsi="Times New Roman" w:cs="Times New Roman"/>
                <w:b/>
                <w:bCs/>
                <w:sz w:val="18"/>
                <w:szCs w:val="24"/>
              </w:rPr>
              <w:t>Monds</w:t>
            </w:r>
            <w:proofErr w:type="spellEnd"/>
            <w:r w:rsidRPr="00D50B5E">
              <w:rPr>
                <w:rFonts w:ascii="Times New Roman" w:hAnsi="Times New Roman" w:cs="Times New Roman"/>
                <w:b/>
                <w:bCs/>
                <w:sz w:val="18"/>
                <w:szCs w:val="24"/>
              </w:rPr>
              <w:t>/acre)</w:t>
            </w:r>
          </w:p>
        </w:tc>
        <w:tc>
          <w:tcPr>
            <w:tcW w:w="1080" w:type="dxa"/>
          </w:tcPr>
          <w:p w:rsidR="00BA4410" w:rsidRPr="00D50B5E" w:rsidRDefault="00BA4410" w:rsidP="007152B7">
            <w:pPr>
              <w:spacing w:line="360" w:lineRule="auto"/>
              <w:rPr>
                <w:rFonts w:ascii="Times New Roman" w:hAnsi="Times New Roman" w:cs="Times New Roman"/>
                <w:b/>
                <w:bCs/>
                <w:sz w:val="18"/>
                <w:szCs w:val="24"/>
              </w:rPr>
            </w:pPr>
            <w:r w:rsidRPr="00D50B5E">
              <w:rPr>
                <w:rFonts w:ascii="Times New Roman" w:hAnsi="Times New Roman" w:cs="Times New Roman"/>
                <w:b/>
                <w:bCs/>
                <w:sz w:val="18"/>
                <w:szCs w:val="24"/>
              </w:rPr>
              <w:t>% increase in Yield</w:t>
            </w:r>
          </w:p>
        </w:tc>
        <w:tc>
          <w:tcPr>
            <w:tcW w:w="1260" w:type="dxa"/>
          </w:tcPr>
          <w:p w:rsidR="00BA4410" w:rsidRPr="00D50B5E" w:rsidRDefault="00BA4410" w:rsidP="007152B7">
            <w:pPr>
              <w:spacing w:line="360" w:lineRule="auto"/>
              <w:rPr>
                <w:rFonts w:ascii="Times New Roman" w:hAnsi="Times New Roman" w:cs="Times New Roman"/>
                <w:b/>
                <w:bCs/>
                <w:sz w:val="18"/>
                <w:szCs w:val="24"/>
              </w:rPr>
            </w:pPr>
            <w:r w:rsidRPr="00D50B5E">
              <w:rPr>
                <w:rFonts w:ascii="Times New Roman" w:hAnsi="Times New Roman" w:cs="Times New Roman"/>
                <w:b/>
                <w:bCs/>
                <w:sz w:val="18"/>
                <w:szCs w:val="24"/>
              </w:rPr>
              <w:t>Bed Planting water applied ft3</w:t>
            </w:r>
          </w:p>
        </w:tc>
        <w:tc>
          <w:tcPr>
            <w:tcW w:w="1350" w:type="dxa"/>
          </w:tcPr>
          <w:p w:rsidR="00BA4410" w:rsidRPr="00D50B5E" w:rsidRDefault="00BA4410" w:rsidP="007152B7">
            <w:pPr>
              <w:spacing w:line="360" w:lineRule="auto"/>
              <w:rPr>
                <w:rFonts w:ascii="Times New Roman" w:hAnsi="Times New Roman" w:cs="Times New Roman"/>
                <w:b/>
                <w:bCs/>
                <w:sz w:val="18"/>
                <w:szCs w:val="24"/>
              </w:rPr>
            </w:pPr>
            <w:r w:rsidRPr="00D50B5E">
              <w:rPr>
                <w:rFonts w:ascii="Times New Roman" w:hAnsi="Times New Roman" w:cs="Times New Roman"/>
                <w:b/>
                <w:bCs/>
                <w:sz w:val="18"/>
                <w:szCs w:val="24"/>
              </w:rPr>
              <w:t>Conventional sowing water applied (ft3)</w:t>
            </w:r>
          </w:p>
        </w:tc>
        <w:tc>
          <w:tcPr>
            <w:tcW w:w="810" w:type="dxa"/>
          </w:tcPr>
          <w:p w:rsidR="00BA4410" w:rsidRPr="00D50B5E" w:rsidRDefault="00BA4410" w:rsidP="007152B7">
            <w:pPr>
              <w:spacing w:line="360" w:lineRule="auto"/>
              <w:rPr>
                <w:rFonts w:ascii="Times New Roman" w:hAnsi="Times New Roman" w:cs="Times New Roman"/>
                <w:b/>
                <w:bCs/>
                <w:sz w:val="18"/>
                <w:szCs w:val="24"/>
              </w:rPr>
            </w:pPr>
            <w:r w:rsidRPr="00D50B5E">
              <w:rPr>
                <w:rFonts w:ascii="Times New Roman" w:hAnsi="Times New Roman" w:cs="Times New Roman"/>
                <w:b/>
                <w:bCs/>
                <w:sz w:val="18"/>
                <w:szCs w:val="24"/>
              </w:rPr>
              <w:t>Water saving (ft3)</w:t>
            </w:r>
          </w:p>
        </w:tc>
        <w:tc>
          <w:tcPr>
            <w:tcW w:w="1350" w:type="dxa"/>
          </w:tcPr>
          <w:p w:rsidR="00BA4410" w:rsidRPr="00D50B5E" w:rsidRDefault="00BA4410" w:rsidP="007152B7">
            <w:pPr>
              <w:spacing w:line="360" w:lineRule="auto"/>
              <w:rPr>
                <w:rFonts w:ascii="Times New Roman" w:hAnsi="Times New Roman" w:cs="Times New Roman"/>
                <w:b/>
                <w:bCs/>
                <w:sz w:val="18"/>
                <w:szCs w:val="24"/>
              </w:rPr>
            </w:pPr>
            <w:r w:rsidRPr="00D50B5E">
              <w:rPr>
                <w:rFonts w:ascii="Times New Roman" w:hAnsi="Times New Roman" w:cs="Times New Roman"/>
                <w:b/>
                <w:bCs/>
                <w:sz w:val="18"/>
                <w:szCs w:val="24"/>
              </w:rPr>
              <w:t xml:space="preserve">Perce </w:t>
            </w:r>
            <w:proofErr w:type="spellStart"/>
            <w:r w:rsidRPr="00D50B5E">
              <w:rPr>
                <w:rFonts w:ascii="Times New Roman" w:hAnsi="Times New Roman" w:cs="Times New Roman"/>
                <w:b/>
                <w:bCs/>
                <w:sz w:val="18"/>
                <w:szCs w:val="24"/>
              </w:rPr>
              <w:t>ntage</w:t>
            </w:r>
            <w:proofErr w:type="spellEnd"/>
            <w:r w:rsidRPr="00D50B5E">
              <w:rPr>
                <w:rFonts w:ascii="Times New Roman" w:hAnsi="Times New Roman" w:cs="Times New Roman"/>
                <w:b/>
                <w:bCs/>
                <w:sz w:val="18"/>
                <w:szCs w:val="24"/>
              </w:rPr>
              <w:t xml:space="preserve"> in Water saving %</w:t>
            </w:r>
          </w:p>
        </w:tc>
      </w:tr>
      <w:tr w:rsidR="00BA4410" w:rsidRPr="00D50B5E" w:rsidTr="00BA4410">
        <w:trPr>
          <w:trHeight w:val="636"/>
          <w:jc w:val="center"/>
        </w:trPr>
        <w:tc>
          <w:tcPr>
            <w:tcW w:w="900" w:type="dxa"/>
            <w:vAlign w:val="center"/>
          </w:tcPr>
          <w:p w:rsidR="00BA4410" w:rsidRPr="00D50B5E" w:rsidRDefault="00BA4410" w:rsidP="007152B7">
            <w:pPr>
              <w:spacing w:after="0" w:line="240" w:lineRule="auto"/>
              <w:rPr>
                <w:rFonts w:cs="Times New Roman"/>
                <w:sz w:val="18"/>
              </w:rPr>
            </w:pPr>
            <w:proofErr w:type="spellStart"/>
            <w:r w:rsidRPr="00D50B5E">
              <w:rPr>
                <w:rFonts w:cs="Times New Roman"/>
                <w:sz w:val="18"/>
              </w:rPr>
              <w:t>Khikhi</w:t>
            </w:r>
            <w:proofErr w:type="spellEnd"/>
          </w:p>
        </w:tc>
        <w:tc>
          <w:tcPr>
            <w:tcW w:w="1253"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222</w:t>
            </w:r>
          </w:p>
        </w:tc>
        <w:tc>
          <w:tcPr>
            <w:tcW w:w="1267"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42</w:t>
            </w:r>
          </w:p>
        </w:tc>
        <w:tc>
          <w:tcPr>
            <w:tcW w:w="144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40</w:t>
            </w:r>
          </w:p>
        </w:tc>
        <w:tc>
          <w:tcPr>
            <w:tcW w:w="108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4</w:t>
            </w:r>
          </w:p>
        </w:tc>
        <w:tc>
          <w:tcPr>
            <w:tcW w:w="126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7830</w:t>
            </w:r>
          </w:p>
        </w:tc>
        <w:tc>
          <w:tcPr>
            <w:tcW w:w="135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13510</w:t>
            </w:r>
          </w:p>
        </w:tc>
        <w:tc>
          <w:tcPr>
            <w:tcW w:w="81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5680</w:t>
            </w:r>
          </w:p>
        </w:tc>
        <w:tc>
          <w:tcPr>
            <w:tcW w:w="135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42</w:t>
            </w:r>
          </w:p>
        </w:tc>
      </w:tr>
      <w:tr w:rsidR="00BA4410" w:rsidRPr="00D50B5E" w:rsidTr="00BA4410">
        <w:trPr>
          <w:trHeight w:val="636"/>
          <w:jc w:val="center"/>
        </w:trPr>
        <w:tc>
          <w:tcPr>
            <w:tcW w:w="900" w:type="dxa"/>
            <w:vAlign w:val="center"/>
          </w:tcPr>
          <w:p w:rsidR="00BA4410" w:rsidRPr="00D50B5E" w:rsidRDefault="00BA4410" w:rsidP="007152B7">
            <w:pPr>
              <w:spacing w:after="0" w:line="240" w:lineRule="auto"/>
              <w:rPr>
                <w:rFonts w:cs="Times New Roman"/>
                <w:sz w:val="18"/>
              </w:rPr>
            </w:pPr>
            <w:proofErr w:type="spellStart"/>
            <w:r w:rsidRPr="00D50B5E">
              <w:rPr>
                <w:rFonts w:cs="Times New Roman"/>
                <w:sz w:val="18"/>
              </w:rPr>
              <w:t>Dijkot</w:t>
            </w:r>
            <w:proofErr w:type="spellEnd"/>
          </w:p>
        </w:tc>
        <w:tc>
          <w:tcPr>
            <w:tcW w:w="1253"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53</w:t>
            </w:r>
          </w:p>
        </w:tc>
        <w:tc>
          <w:tcPr>
            <w:tcW w:w="1267"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41</w:t>
            </w:r>
          </w:p>
        </w:tc>
        <w:tc>
          <w:tcPr>
            <w:tcW w:w="144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39</w:t>
            </w:r>
          </w:p>
        </w:tc>
        <w:tc>
          <w:tcPr>
            <w:tcW w:w="108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5</w:t>
            </w:r>
          </w:p>
        </w:tc>
        <w:tc>
          <w:tcPr>
            <w:tcW w:w="126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7690</w:t>
            </w:r>
          </w:p>
        </w:tc>
        <w:tc>
          <w:tcPr>
            <w:tcW w:w="135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14590</w:t>
            </w:r>
          </w:p>
        </w:tc>
        <w:tc>
          <w:tcPr>
            <w:tcW w:w="81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6830</w:t>
            </w:r>
          </w:p>
        </w:tc>
        <w:tc>
          <w:tcPr>
            <w:tcW w:w="135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46</w:t>
            </w:r>
          </w:p>
        </w:tc>
      </w:tr>
      <w:tr w:rsidR="00BA4410" w:rsidRPr="00D50B5E" w:rsidTr="00BA4410">
        <w:trPr>
          <w:trHeight w:val="652"/>
          <w:jc w:val="center"/>
        </w:trPr>
        <w:tc>
          <w:tcPr>
            <w:tcW w:w="900" w:type="dxa"/>
            <w:vAlign w:val="center"/>
          </w:tcPr>
          <w:p w:rsidR="00BA4410" w:rsidRPr="00D50B5E" w:rsidRDefault="00BA4410" w:rsidP="007152B7">
            <w:pPr>
              <w:spacing w:after="0" w:line="240" w:lineRule="auto"/>
              <w:rPr>
                <w:rFonts w:cs="Times New Roman"/>
                <w:sz w:val="18"/>
              </w:rPr>
            </w:pPr>
            <w:proofErr w:type="spellStart"/>
            <w:r w:rsidRPr="00D50B5E">
              <w:rPr>
                <w:rFonts w:cs="Times New Roman"/>
                <w:sz w:val="18"/>
              </w:rPr>
              <w:t>Shahkot</w:t>
            </w:r>
            <w:proofErr w:type="spellEnd"/>
          </w:p>
        </w:tc>
        <w:tc>
          <w:tcPr>
            <w:tcW w:w="1253"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54</w:t>
            </w:r>
          </w:p>
        </w:tc>
        <w:tc>
          <w:tcPr>
            <w:tcW w:w="1267"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41</w:t>
            </w:r>
          </w:p>
        </w:tc>
        <w:tc>
          <w:tcPr>
            <w:tcW w:w="144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38</w:t>
            </w:r>
          </w:p>
        </w:tc>
        <w:tc>
          <w:tcPr>
            <w:tcW w:w="108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8</w:t>
            </w:r>
          </w:p>
        </w:tc>
        <w:tc>
          <w:tcPr>
            <w:tcW w:w="126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7209</w:t>
            </w:r>
          </w:p>
        </w:tc>
        <w:tc>
          <w:tcPr>
            <w:tcW w:w="135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12580</w:t>
            </w:r>
          </w:p>
        </w:tc>
        <w:tc>
          <w:tcPr>
            <w:tcW w:w="81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5371</w:t>
            </w:r>
          </w:p>
        </w:tc>
        <w:tc>
          <w:tcPr>
            <w:tcW w:w="1350" w:type="dxa"/>
          </w:tcPr>
          <w:p w:rsidR="00BA4410" w:rsidRPr="00D50B5E" w:rsidRDefault="00BA4410" w:rsidP="007152B7">
            <w:pPr>
              <w:spacing w:line="360" w:lineRule="auto"/>
              <w:rPr>
                <w:rFonts w:ascii="Times New Roman" w:hAnsi="Times New Roman" w:cs="Times New Roman"/>
                <w:bCs/>
                <w:sz w:val="18"/>
                <w:szCs w:val="24"/>
              </w:rPr>
            </w:pPr>
            <w:r w:rsidRPr="00D50B5E">
              <w:rPr>
                <w:rFonts w:ascii="Times New Roman" w:hAnsi="Times New Roman" w:cs="Times New Roman"/>
                <w:bCs/>
                <w:sz w:val="18"/>
                <w:szCs w:val="24"/>
              </w:rPr>
              <w:t>43</w:t>
            </w:r>
          </w:p>
        </w:tc>
      </w:tr>
    </w:tbl>
    <w:p w:rsidR="00BA4410" w:rsidRDefault="00BA4410" w:rsidP="005B69B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Table 2.</w:t>
      </w:r>
      <w:proofErr w:type="gramEnd"/>
      <w:r>
        <w:rPr>
          <w:rFonts w:ascii="Times New Roman" w:hAnsi="Times New Roman" w:cs="Times New Roman"/>
          <w:sz w:val="24"/>
          <w:szCs w:val="24"/>
        </w:rPr>
        <w:t xml:space="preserve"> Yield and water applied under bed planting and conventional sowing methods</w:t>
      </w:r>
    </w:p>
    <w:p w:rsidR="005B69BC" w:rsidRPr="00DC6599" w:rsidRDefault="00BA4410" w:rsidP="00BA4410">
      <w:pPr>
        <w:tabs>
          <w:tab w:val="left" w:pos="653"/>
          <w:tab w:val="center" w:pos="468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302">
        <w:rPr>
          <w:noProof/>
        </w:rPr>
        <w:drawing>
          <wp:inline distT="0" distB="0" distL="0" distR="0" wp14:anchorId="7D9E7DAC" wp14:editId="4448248F">
            <wp:extent cx="4859079" cy="2743200"/>
            <wp:effectExtent l="0" t="0" r="1778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69BC" w:rsidRPr="00DC6599" w:rsidRDefault="005B69BC" w:rsidP="005B69BC">
      <w:pPr>
        <w:spacing w:after="0" w:line="360" w:lineRule="auto"/>
        <w:jc w:val="both"/>
        <w:rPr>
          <w:rFonts w:ascii="Times New Roman" w:hAnsi="Times New Roman" w:cs="Times New Roman"/>
          <w:sz w:val="24"/>
          <w:szCs w:val="24"/>
        </w:rPr>
      </w:pPr>
      <w:r w:rsidRPr="00DC6599">
        <w:rPr>
          <w:rFonts w:ascii="Times New Roman" w:hAnsi="Times New Roman" w:cs="Times New Roman"/>
          <w:sz w:val="24"/>
          <w:szCs w:val="24"/>
        </w:rPr>
        <w:lastRenderedPageBreak/>
        <w:t>Fig. 2- Comparison of wheat yields</w:t>
      </w:r>
      <w:r w:rsidR="007C1317">
        <w:rPr>
          <w:rFonts w:ascii="Times New Roman" w:hAnsi="Times New Roman" w:cs="Times New Roman"/>
          <w:sz w:val="24"/>
          <w:szCs w:val="24"/>
        </w:rPr>
        <w:t xml:space="preserve"> </w:t>
      </w:r>
      <w:r w:rsidR="00180302">
        <w:rPr>
          <w:rFonts w:ascii="Times New Roman" w:hAnsi="Times New Roman" w:cs="Times New Roman"/>
          <w:sz w:val="24"/>
          <w:szCs w:val="24"/>
        </w:rPr>
        <w:t>o</w:t>
      </w:r>
      <w:r w:rsidRPr="00DC6599">
        <w:rPr>
          <w:rFonts w:ascii="Times New Roman" w:hAnsi="Times New Roman" w:cs="Times New Roman"/>
          <w:sz w:val="24"/>
          <w:szCs w:val="24"/>
        </w:rPr>
        <w:t>n beds with flat sowing.</w:t>
      </w:r>
    </w:p>
    <w:p w:rsidR="005B69BC" w:rsidRPr="00DC6599" w:rsidRDefault="005B69BC" w:rsidP="005B69BC">
      <w:pPr>
        <w:spacing w:line="360" w:lineRule="auto"/>
        <w:rPr>
          <w:rFonts w:ascii="Times New Roman" w:hAnsi="Times New Roman" w:cs="Times New Roman"/>
          <w:b/>
          <w:bCs/>
          <w:sz w:val="24"/>
          <w:szCs w:val="24"/>
        </w:rPr>
      </w:pPr>
    </w:p>
    <w:p w:rsidR="005B69BC" w:rsidRPr="00DC6599" w:rsidRDefault="008C21E5" w:rsidP="005B69BC">
      <w:pPr>
        <w:spacing w:line="360" w:lineRule="auto"/>
        <w:rPr>
          <w:rFonts w:ascii="Times New Roman" w:hAnsi="Times New Roman" w:cs="Times New Roman"/>
          <w:b/>
          <w:bCs/>
          <w:sz w:val="24"/>
          <w:szCs w:val="24"/>
        </w:rPr>
      </w:pPr>
      <w:r>
        <w:rPr>
          <w:rFonts w:ascii="Times New Roman" w:hAnsi="Times New Roman" w:cs="Times New Roman"/>
          <w:b/>
          <w:bCs/>
          <w:sz w:val="24"/>
          <w:szCs w:val="24"/>
        </w:rPr>
        <w:t>D</w:t>
      </w:r>
      <w:r w:rsidR="005B69BC" w:rsidRPr="00DC6599">
        <w:rPr>
          <w:rFonts w:ascii="Times New Roman" w:hAnsi="Times New Roman" w:cs="Times New Roman"/>
          <w:b/>
          <w:bCs/>
          <w:sz w:val="24"/>
          <w:szCs w:val="24"/>
        </w:rPr>
        <w:t xml:space="preserve">rip Irrigation System </w:t>
      </w:r>
    </w:p>
    <w:p w:rsidR="005B69BC" w:rsidRPr="00DC6599" w:rsidRDefault="005B69BC" w:rsidP="005B69BC">
      <w:pPr>
        <w:spacing w:line="360" w:lineRule="auto"/>
        <w:jc w:val="both"/>
        <w:rPr>
          <w:rFonts w:ascii="Times New Roman" w:hAnsi="Times New Roman" w:cs="Times New Roman"/>
          <w:bCs/>
          <w:sz w:val="24"/>
          <w:szCs w:val="24"/>
        </w:rPr>
      </w:pPr>
      <w:r w:rsidRPr="00DC6599">
        <w:rPr>
          <w:rFonts w:ascii="Times New Roman" w:hAnsi="Times New Roman" w:cs="Times New Roman"/>
          <w:bCs/>
          <w:sz w:val="24"/>
          <w:szCs w:val="24"/>
        </w:rPr>
        <w:t>Drip irrigation system has the potential to save w</w:t>
      </w:r>
      <w:r>
        <w:rPr>
          <w:rFonts w:ascii="Times New Roman" w:hAnsi="Times New Roman" w:cs="Times New Roman"/>
          <w:bCs/>
          <w:sz w:val="24"/>
          <w:szCs w:val="24"/>
        </w:rPr>
        <w:t>ater from 70 to 80% and improve</w:t>
      </w:r>
      <w:r w:rsidRPr="00DC6599">
        <w:rPr>
          <w:rFonts w:ascii="Times New Roman" w:hAnsi="Times New Roman" w:cs="Times New Roman"/>
          <w:bCs/>
          <w:sz w:val="24"/>
          <w:szCs w:val="24"/>
        </w:rPr>
        <w:t xml:space="preserve"> irrigation efficiency by 95%. Drip irrigation system offers full control on applying irrigation water allowing adapting the concept of “when to apply and how much to apply irrigation water”. Drip irrigation can increase the crop yields more than two times when coupled with balanced fertilizer application i.e. </w:t>
      </w:r>
      <w:proofErr w:type="spellStart"/>
      <w:r w:rsidRPr="00DC6599">
        <w:rPr>
          <w:rFonts w:ascii="Times New Roman" w:hAnsi="Times New Roman" w:cs="Times New Roman"/>
          <w:bCs/>
          <w:sz w:val="24"/>
          <w:szCs w:val="24"/>
        </w:rPr>
        <w:t>fertigation</w:t>
      </w:r>
      <w:proofErr w:type="spellEnd"/>
      <w:r w:rsidRPr="00DC6599">
        <w:rPr>
          <w:rFonts w:ascii="Times New Roman" w:hAnsi="Times New Roman" w:cs="Times New Roman"/>
          <w:bCs/>
          <w:sz w:val="24"/>
          <w:szCs w:val="24"/>
        </w:rPr>
        <w:t>. This system has been very productive especially under tunnel farming by controlling humidity, decreasing use of chemicals, improving fertilizer use efficien</w:t>
      </w:r>
      <w:r>
        <w:rPr>
          <w:rFonts w:ascii="Times New Roman" w:hAnsi="Times New Roman" w:cs="Times New Roman"/>
          <w:bCs/>
          <w:sz w:val="24"/>
          <w:szCs w:val="24"/>
        </w:rPr>
        <w:t xml:space="preserve">cy. The system can increase </w:t>
      </w:r>
      <w:r w:rsidRPr="00DC6599">
        <w:rPr>
          <w:rFonts w:ascii="Times New Roman" w:hAnsi="Times New Roman" w:cs="Times New Roman"/>
          <w:bCs/>
          <w:sz w:val="24"/>
          <w:szCs w:val="24"/>
        </w:rPr>
        <w:t xml:space="preserve">net income to the farmers </w:t>
      </w:r>
      <w:r w:rsidRPr="006640F8">
        <w:rPr>
          <w:rFonts w:ascii="Times New Roman" w:hAnsi="Times New Roman" w:cs="Times New Roman"/>
          <w:bCs/>
          <w:sz w:val="24"/>
          <w:szCs w:val="24"/>
        </w:rPr>
        <w:t xml:space="preserve">by </w:t>
      </w:r>
      <w:proofErr w:type="spellStart"/>
      <w:r w:rsidRPr="006640F8">
        <w:rPr>
          <w:rFonts w:ascii="Times New Roman" w:hAnsi="Times New Roman" w:cs="Times New Roman"/>
          <w:bCs/>
          <w:sz w:val="24"/>
          <w:szCs w:val="24"/>
        </w:rPr>
        <w:t>Rs</w:t>
      </w:r>
      <w:proofErr w:type="spellEnd"/>
      <w:r w:rsidRPr="006640F8">
        <w:rPr>
          <w:rFonts w:ascii="Times New Roman" w:hAnsi="Times New Roman" w:cs="Times New Roman"/>
          <w:bCs/>
          <w:sz w:val="24"/>
          <w:szCs w:val="24"/>
        </w:rPr>
        <w:t xml:space="preserve">. 0.5 to 1 million </w:t>
      </w:r>
      <w:r w:rsidRPr="00DC6599">
        <w:rPr>
          <w:rFonts w:ascii="Times New Roman" w:hAnsi="Times New Roman" w:cs="Times New Roman"/>
          <w:bCs/>
          <w:sz w:val="24"/>
          <w:szCs w:val="24"/>
        </w:rPr>
        <w:t xml:space="preserve">per acre when growing </w:t>
      </w:r>
      <w:r>
        <w:rPr>
          <w:rFonts w:ascii="Times New Roman" w:hAnsi="Times New Roman" w:cs="Times New Roman"/>
          <w:bCs/>
          <w:sz w:val="24"/>
          <w:szCs w:val="24"/>
        </w:rPr>
        <w:t>high value crops</w:t>
      </w:r>
      <w:r w:rsidRPr="00DC6599">
        <w:rPr>
          <w:rFonts w:ascii="Times New Roman" w:hAnsi="Times New Roman" w:cs="Times New Roman"/>
          <w:bCs/>
          <w:sz w:val="24"/>
          <w:szCs w:val="24"/>
        </w:rPr>
        <w:t xml:space="preserve">.  </w:t>
      </w:r>
      <w:r>
        <w:rPr>
          <w:rFonts w:ascii="Times New Roman" w:hAnsi="Times New Roman" w:cs="Times New Roman"/>
          <w:bCs/>
          <w:sz w:val="24"/>
          <w:szCs w:val="24"/>
        </w:rPr>
        <w:t xml:space="preserve">We have installed three drip irrigation units at sites to demonstrate the benefits of drip irrigation and </w:t>
      </w:r>
      <w:proofErr w:type="spellStart"/>
      <w:r>
        <w:rPr>
          <w:rFonts w:ascii="Times New Roman" w:hAnsi="Times New Roman" w:cs="Times New Roman"/>
          <w:bCs/>
          <w:sz w:val="24"/>
          <w:szCs w:val="24"/>
        </w:rPr>
        <w:t>fertigation</w:t>
      </w:r>
      <w:proofErr w:type="spellEnd"/>
      <w:r>
        <w:rPr>
          <w:rFonts w:ascii="Times New Roman" w:hAnsi="Times New Roman" w:cs="Times New Roman"/>
          <w:bCs/>
          <w:sz w:val="24"/>
          <w:szCs w:val="24"/>
        </w:rPr>
        <w:t xml:space="preserve"> at farmer’s field. The farmers are willing to adopt this technology because it has increased their production yield and its saves 40% irrigation water compared to conventional method.</w:t>
      </w:r>
    </w:p>
    <w:p w:rsidR="005B69BC" w:rsidRPr="00C957AA" w:rsidRDefault="005B69BC" w:rsidP="005B69BC">
      <w:pPr>
        <w:spacing w:line="360" w:lineRule="auto"/>
        <w:jc w:val="both"/>
        <w:rPr>
          <w:rFonts w:ascii="Times New Roman" w:hAnsi="Times New Roman" w:cs="Times New Roman"/>
          <w:bCs/>
          <w:sz w:val="24"/>
          <w:szCs w:val="24"/>
        </w:rPr>
      </w:pPr>
      <w:r w:rsidRPr="00DC6599">
        <w:rPr>
          <w:rFonts w:ascii="Times New Roman" w:hAnsi="Times New Roman" w:cs="Times New Roman"/>
          <w:b/>
          <w:sz w:val="24"/>
          <w:szCs w:val="24"/>
        </w:rPr>
        <w:t>Climate Change</w:t>
      </w:r>
    </w:p>
    <w:p w:rsidR="005B69BC" w:rsidRPr="00DC6599" w:rsidRDefault="005B69BC" w:rsidP="005B69BC">
      <w:pPr>
        <w:spacing w:line="360" w:lineRule="auto"/>
        <w:jc w:val="both"/>
        <w:rPr>
          <w:rFonts w:ascii="Times New Roman" w:hAnsi="Times New Roman" w:cs="Times New Roman"/>
          <w:sz w:val="24"/>
          <w:szCs w:val="24"/>
        </w:rPr>
      </w:pPr>
      <w:r w:rsidRPr="00DC6599">
        <w:rPr>
          <w:rFonts w:ascii="Times New Roman" w:hAnsi="Times New Roman" w:cs="Times New Roman"/>
          <w:sz w:val="24"/>
          <w:szCs w:val="24"/>
        </w:rPr>
        <w:t>Climate change is a global phenomenon, which is leading to increase in temperature, rise in sea level, retreat of glaciers, and frequent occurrence of extreme events such as floods, droughts and shortages of fresh water. According to German</w:t>
      </w:r>
      <w:r>
        <w:rPr>
          <w:rFonts w:ascii="Times New Roman" w:hAnsi="Times New Roman" w:cs="Times New Roman"/>
          <w:sz w:val="24"/>
          <w:szCs w:val="24"/>
        </w:rPr>
        <w:t xml:space="preserve"> </w:t>
      </w:r>
      <w:r w:rsidRPr="00DC6599">
        <w:rPr>
          <w:rFonts w:ascii="Times New Roman" w:hAnsi="Times New Roman" w:cs="Times New Roman"/>
          <w:sz w:val="24"/>
          <w:szCs w:val="24"/>
        </w:rPr>
        <w:t>watch report (2012), Pakistan has been ranked as the third most vulnerable country to climate change effects. As outlined above the effects of climate change on agriculture is adverse, which can lead to decrease in crop yields. The agriculture in Pakistan requires application of irrigation water throughout the year as country has lesser average rainfall of 240 mm against evapotranspiration of 1500 to 2000 mm. Water resources of Pakistan are highly vulnerable to climate change especially in view of the glacier retreat. About 70 to 80% of river flows of Indus and its tributaries are derived from melting of the glaciers. According to World Bank report (2005), it has been predicted that as a result of change in temperature in the range of 0.03 to 0.15</w:t>
      </w:r>
      <w:r w:rsidRPr="00DC6599">
        <w:rPr>
          <w:rFonts w:ascii="Times New Roman" w:hAnsi="Times New Roman" w:cs="Times New Roman"/>
          <w:sz w:val="24"/>
          <w:szCs w:val="24"/>
          <w:vertAlign w:val="superscript"/>
        </w:rPr>
        <w:t>o</w:t>
      </w:r>
      <w:r w:rsidRPr="00DC6599">
        <w:rPr>
          <w:rFonts w:ascii="Times New Roman" w:hAnsi="Times New Roman" w:cs="Times New Roman"/>
          <w:sz w:val="24"/>
          <w:szCs w:val="24"/>
        </w:rPr>
        <w:t xml:space="preserve">C/year, there would be increase in Indus River flows from 20 to 40% during next 40-years followed by reduction in river flows from 30 to 60% in the subsequent 40 to 50 years (Fig. 7). When water supplies are being affected so drastically due to climate change then there would be multiplying effects on agriculture production. Pakistan’s agriculture depends on adequate supplies of irrigation water to grow crops round the </w:t>
      </w:r>
      <w:r w:rsidRPr="00DC6599">
        <w:rPr>
          <w:rFonts w:ascii="Times New Roman" w:hAnsi="Times New Roman" w:cs="Times New Roman"/>
          <w:sz w:val="24"/>
          <w:szCs w:val="24"/>
        </w:rPr>
        <w:lastRenderedPageBreak/>
        <w:t xml:space="preserve">year. Therefore the country has to develop strategies to cope with the threatening effects of climate change not only on water security but also on food security and national security.   </w:t>
      </w:r>
    </w:p>
    <w:p w:rsidR="005B69BC" w:rsidRPr="00DC6599" w:rsidRDefault="005B69BC" w:rsidP="005B69BC">
      <w:pPr>
        <w:spacing w:line="360" w:lineRule="auto"/>
        <w:jc w:val="both"/>
        <w:rPr>
          <w:rFonts w:ascii="Times New Roman" w:hAnsi="Times New Roman" w:cs="Times New Roman"/>
          <w:sz w:val="24"/>
          <w:szCs w:val="24"/>
        </w:rPr>
      </w:pPr>
      <w:r w:rsidRPr="00DC6599">
        <w:rPr>
          <w:rFonts w:ascii="Times New Roman" w:hAnsi="Times New Roman" w:cs="Times New Roman"/>
          <w:sz w:val="24"/>
          <w:szCs w:val="24"/>
        </w:rPr>
        <w:t xml:space="preserve">According to findings of a study conducted at UAF for Punjab, Pakistan, under </w:t>
      </w:r>
      <w:proofErr w:type="spellStart"/>
      <w:r w:rsidRPr="00DC6599">
        <w:rPr>
          <w:rFonts w:ascii="Times New Roman" w:hAnsi="Times New Roman" w:cs="Times New Roman"/>
          <w:sz w:val="24"/>
          <w:szCs w:val="24"/>
        </w:rPr>
        <w:t>AgMIP</w:t>
      </w:r>
      <w:proofErr w:type="spellEnd"/>
      <w:r w:rsidRPr="00DC6599">
        <w:rPr>
          <w:rFonts w:ascii="Times New Roman" w:hAnsi="Times New Roman" w:cs="Times New Roman"/>
          <w:sz w:val="24"/>
          <w:szCs w:val="24"/>
        </w:rPr>
        <w:t xml:space="preserve"> project, it has been reported that climate change in Pakistan is already affecting occurrence of the extreme events in the form of drought and causing excessive floods such as in 2010. The temperature is expected to rise by an average of 2</w:t>
      </w:r>
      <w:r w:rsidRPr="00DC6599">
        <w:rPr>
          <w:rFonts w:ascii="Times New Roman" w:hAnsi="Times New Roman" w:cs="Times New Roman"/>
          <w:sz w:val="24"/>
          <w:szCs w:val="24"/>
          <w:vertAlign w:val="superscript"/>
        </w:rPr>
        <w:t>o</w:t>
      </w:r>
      <w:r w:rsidRPr="00DC6599">
        <w:rPr>
          <w:rFonts w:ascii="Times New Roman" w:hAnsi="Times New Roman" w:cs="Times New Roman"/>
          <w:sz w:val="24"/>
          <w:szCs w:val="24"/>
        </w:rPr>
        <w:t>C by 2050, although which seems to be on the higher side but it will have devastating effects on extreme events of floods and droughts. The findings further highlight the impact of climate change on crop yields in Punjab, in the form of reduction in rice yields from 8 to 30% and wheat yields from 6 to 19% by 2050</w:t>
      </w:r>
      <w:r>
        <w:rPr>
          <w:rFonts w:ascii="Times New Roman" w:hAnsi="Times New Roman" w:cs="Times New Roman"/>
          <w:sz w:val="24"/>
          <w:szCs w:val="24"/>
        </w:rPr>
        <w:t>, which may also increase</w:t>
      </w:r>
      <w:r w:rsidRPr="00DC6599">
        <w:rPr>
          <w:rFonts w:ascii="Times New Roman" w:hAnsi="Times New Roman" w:cs="Times New Roman"/>
          <w:sz w:val="24"/>
          <w:szCs w:val="24"/>
        </w:rPr>
        <w:t xml:space="preserve"> poverty by 6%. As a result of climate change impacts on agriculture, the adaptation measure stipulates development of drought resistant crop varieties, farming packages, building of water reservoirs and rain water harvesting.</w:t>
      </w:r>
    </w:p>
    <w:p w:rsidR="005B69BC" w:rsidRPr="00DC6599" w:rsidRDefault="005B69BC" w:rsidP="005B69BC">
      <w:pPr>
        <w:spacing w:line="360" w:lineRule="auto"/>
        <w:rPr>
          <w:rFonts w:ascii="Times New Roman" w:hAnsi="Times New Roman" w:cs="Times New Roman"/>
          <w:sz w:val="24"/>
          <w:szCs w:val="24"/>
        </w:rPr>
      </w:pPr>
    </w:p>
    <w:p w:rsidR="005B69BC" w:rsidRPr="00DC6599" w:rsidRDefault="005B69BC" w:rsidP="005B69BC">
      <w:pPr>
        <w:spacing w:line="360" w:lineRule="auto"/>
        <w:rPr>
          <w:rFonts w:ascii="Times New Roman" w:hAnsi="Times New Roman" w:cs="Times New Roman"/>
          <w:sz w:val="24"/>
          <w:szCs w:val="24"/>
        </w:rPr>
      </w:pPr>
    </w:p>
    <w:p w:rsidR="005B69BC" w:rsidRPr="00DC6599" w:rsidRDefault="005B69BC" w:rsidP="005B69BC">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30A540" wp14:editId="60405559">
            <wp:extent cx="5113325" cy="3392620"/>
            <wp:effectExtent l="0" t="0" r="0" b="0"/>
            <wp:docPr id="15" name="Picture 15" descr="C:\Users\Shafeeq\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feeq\Desktop\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3373" cy="3392652"/>
                    </a:xfrm>
                    <a:prstGeom prst="rect">
                      <a:avLst/>
                    </a:prstGeom>
                    <a:noFill/>
                    <a:ln>
                      <a:noFill/>
                    </a:ln>
                  </pic:spPr>
                </pic:pic>
              </a:graphicData>
            </a:graphic>
          </wp:inline>
        </w:drawing>
      </w:r>
    </w:p>
    <w:p w:rsidR="005B69BC" w:rsidRPr="00DC6599" w:rsidRDefault="005B69BC" w:rsidP="005B69BC">
      <w:pPr>
        <w:spacing w:line="360" w:lineRule="auto"/>
        <w:rPr>
          <w:rFonts w:ascii="Times New Roman" w:hAnsi="Times New Roman" w:cs="Times New Roman"/>
          <w:sz w:val="24"/>
          <w:szCs w:val="24"/>
        </w:rPr>
      </w:pPr>
      <w:r w:rsidRPr="00DC6599">
        <w:rPr>
          <w:rFonts w:ascii="Times New Roman" w:hAnsi="Times New Roman" w:cs="Times New Roman"/>
          <w:sz w:val="24"/>
          <w:szCs w:val="24"/>
        </w:rPr>
        <w:t>Fig. 7-Climate change impact on Indus river flows (Source: WB, 2005)</w:t>
      </w:r>
    </w:p>
    <w:p w:rsidR="005B69BC" w:rsidRPr="00DC6599" w:rsidRDefault="005B69BC" w:rsidP="005B69BC">
      <w:pPr>
        <w:spacing w:line="360" w:lineRule="auto"/>
        <w:rPr>
          <w:rFonts w:ascii="Times New Roman" w:hAnsi="Times New Roman" w:cs="Times New Roman"/>
          <w:b/>
          <w:sz w:val="24"/>
          <w:szCs w:val="24"/>
        </w:rPr>
      </w:pPr>
      <w:r w:rsidRPr="00DC6599">
        <w:rPr>
          <w:rFonts w:ascii="Times New Roman" w:hAnsi="Times New Roman" w:cs="Times New Roman"/>
          <w:b/>
          <w:sz w:val="24"/>
          <w:szCs w:val="24"/>
        </w:rPr>
        <w:t>Summary and Conclusions</w:t>
      </w:r>
    </w:p>
    <w:p w:rsidR="005B69BC" w:rsidRPr="00DC6599" w:rsidRDefault="005B69BC" w:rsidP="005B69BC">
      <w:pPr>
        <w:spacing w:line="360" w:lineRule="auto"/>
        <w:jc w:val="both"/>
        <w:rPr>
          <w:rFonts w:ascii="Times New Roman" w:hAnsi="Times New Roman" w:cs="Times New Roman"/>
          <w:sz w:val="24"/>
          <w:szCs w:val="24"/>
        </w:rPr>
      </w:pPr>
      <w:r w:rsidRPr="00DC6599">
        <w:rPr>
          <w:rFonts w:ascii="Times New Roman" w:hAnsi="Times New Roman" w:cs="Times New Roman"/>
          <w:sz w:val="24"/>
          <w:szCs w:val="24"/>
        </w:rPr>
        <w:lastRenderedPageBreak/>
        <w:t>The land and water productivity in Pakistan has been reported to be lower in the range of 0.45 kg m</w:t>
      </w:r>
      <w:r w:rsidRPr="00DC6599">
        <w:rPr>
          <w:rFonts w:ascii="Times New Roman" w:hAnsi="Times New Roman" w:cs="Times New Roman"/>
          <w:sz w:val="24"/>
          <w:szCs w:val="24"/>
          <w:vertAlign w:val="superscript"/>
        </w:rPr>
        <w:t>-3</w:t>
      </w:r>
      <w:r w:rsidRPr="00DC6599">
        <w:rPr>
          <w:rFonts w:ascii="Times New Roman" w:hAnsi="Times New Roman" w:cs="Times New Roman"/>
          <w:sz w:val="24"/>
          <w:szCs w:val="24"/>
        </w:rPr>
        <w:t xml:space="preserve"> in comparison to 0.8 kg m</w:t>
      </w:r>
      <w:r w:rsidRPr="00DC6599">
        <w:rPr>
          <w:rFonts w:ascii="Times New Roman" w:hAnsi="Times New Roman" w:cs="Times New Roman"/>
          <w:sz w:val="24"/>
          <w:szCs w:val="24"/>
          <w:vertAlign w:val="superscript"/>
        </w:rPr>
        <w:t>-3</w:t>
      </w:r>
      <w:r w:rsidRPr="00DC6599">
        <w:rPr>
          <w:rFonts w:ascii="Times New Roman" w:hAnsi="Times New Roman" w:cs="Times New Roman"/>
          <w:sz w:val="24"/>
          <w:szCs w:val="24"/>
        </w:rPr>
        <w:t xml:space="preserve"> in India and 6.5 kg m</w:t>
      </w:r>
      <w:r w:rsidRPr="00DC6599">
        <w:rPr>
          <w:rFonts w:ascii="Times New Roman" w:hAnsi="Times New Roman" w:cs="Times New Roman"/>
          <w:sz w:val="24"/>
          <w:szCs w:val="24"/>
          <w:vertAlign w:val="superscript"/>
        </w:rPr>
        <w:t>-3</w:t>
      </w:r>
      <w:r w:rsidRPr="00DC6599">
        <w:rPr>
          <w:rFonts w:ascii="Times New Roman" w:hAnsi="Times New Roman" w:cs="Times New Roman"/>
          <w:sz w:val="24"/>
          <w:szCs w:val="24"/>
        </w:rPr>
        <w:t xml:space="preserve"> in USA (WB, 2005), which shows significant room for improvement. Moreover, it has been predicted that temperature will rise by 2</w:t>
      </w:r>
      <w:r w:rsidRPr="00DC6599">
        <w:rPr>
          <w:rFonts w:ascii="Times New Roman" w:hAnsi="Times New Roman" w:cs="Times New Roman"/>
          <w:sz w:val="24"/>
          <w:szCs w:val="24"/>
          <w:vertAlign w:val="superscript"/>
        </w:rPr>
        <w:t>o</w:t>
      </w:r>
      <w:r w:rsidRPr="00DC6599">
        <w:rPr>
          <w:rFonts w:ascii="Times New Roman" w:hAnsi="Times New Roman" w:cs="Times New Roman"/>
          <w:sz w:val="24"/>
          <w:szCs w:val="24"/>
        </w:rPr>
        <w:t xml:space="preserve">C by 2050, which can decrease </w:t>
      </w:r>
      <w:r w:rsidRPr="00DC6599">
        <w:rPr>
          <w:rFonts w:ascii="Times New Roman" w:hAnsi="Times New Roman" w:cs="Times New Roman"/>
          <w:bCs/>
          <w:sz w:val="24"/>
          <w:szCs w:val="24"/>
        </w:rPr>
        <w:t xml:space="preserve">rice yields from 8 to 30% and wheat yields from 6 to 19%, increasing poverty of 6% by 2050. According to another report by </w:t>
      </w:r>
      <w:proofErr w:type="spellStart"/>
      <w:r w:rsidRPr="00DC6599">
        <w:rPr>
          <w:rFonts w:ascii="Times New Roman" w:hAnsi="Times New Roman" w:cs="Times New Roman"/>
          <w:bCs/>
          <w:sz w:val="24"/>
          <w:szCs w:val="24"/>
        </w:rPr>
        <w:t>Germanwatch</w:t>
      </w:r>
      <w:proofErr w:type="spellEnd"/>
      <w:r w:rsidRPr="00DC6599">
        <w:rPr>
          <w:rFonts w:ascii="Times New Roman" w:hAnsi="Times New Roman" w:cs="Times New Roman"/>
          <w:bCs/>
          <w:sz w:val="24"/>
          <w:szCs w:val="24"/>
        </w:rPr>
        <w:t xml:space="preserve"> (2012), Pakistan has been ranked as the third most vulnerable country due to climate change effects. Keeping in view these scenarios, following conclusions are drawn:</w:t>
      </w:r>
      <w:r w:rsidRPr="00DC6599">
        <w:rPr>
          <w:rFonts w:ascii="Times New Roman" w:hAnsi="Times New Roman" w:cs="Times New Roman"/>
          <w:sz w:val="24"/>
          <w:szCs w:val="24"/>
        </w:rPr>
        <w:t xml:space="preserve"> </w:t>
      </w:r>
    </w:p>
    <w:p w:rsidR="005B69BC" w:rsidRDefault="005B69BC" w:rsidP="005B69B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Water management practices of laser land leveling, bed planting,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 xml:space="preserve"> course improvement have potential to save water in the range of 20 to 40% and increase in net return to the farmers by 20 to 30%.</w:t>
      </w:r>
    </w:p>
    <w:p w:rsidR="005B69BC" w:rsidRDefault="005B69BC" w:rsidP="005B69B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HEIS can save water in the range of 70 to 90% and can increase net returns significantly especially when switched to high value crops. </w:t>
      </w:r>
    </w:p>
    <w:p w:rsidR="005B69BC" w:rsidRPr="00DC6599" w:rsidRDefault="005B69BC" w:rsidP="005B69BC">
      <w:pPr>
        <w:pStyle w:val="ListParagraph"/>
        <w:numPr>
          <w:ilvl w:val="0"/>
          <w:numId w:val="1"/>
        </w:numPr>
        <w:spacing w:line="360" w:lineRule="auto"/>
        <w:jc w:val="both"/>
        <w:rPr>
          <w:rFonts w:ascii="Times New Roman" w:hAnsi="Times New Roman" w:cs="Times New Roman"/>
          <w:sz w:val="24"/>
          <w:szCs w:val="24"/>
        </w:rPr>
      </w:pPr>
      <w:r w:rsidRPr="00DC6599">
        <w:rPr>
          <w:rFonts w:ascii="Times New Roman" w:hAnsi="Times New Roman" w:cs="Times New Roman"/>
          <w:sz w:val="24"/>
          <w:szCs w:val="24"/>
        </w:rPr>
        <w:t>Rainwater harvesting in urban as well as in rural areas need to be promoted for irrigation and for recharging groundwater.</w:t>
      </w:r>
    </w:p>
    <w:p w:rsidR="005B69BC" w:rsidRDefault="005B69BC" w:rsidP="005B69B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Pakistan has been ranked as the 3</w:t>
      </w:r>
      <w:r w:rsidRPr="00706874">
        <w:rPr>
          <w:rFonts w:ascii="Times New Roman" w:hAnsi="Times New Roman" w:cs="Times New Roman"/>
          <w:sz w:val="24"/>
          <w:szCs w:val="24"/>
          <w:vertAlign w:val="superscript"/>
        </w:rPr>
        <w:t>rd</w:t>
      </w:r>
      <w:r>
        <w:rPr>
          <w:rFonts w:ascii="Times New Roman" w:hAnsi="Times New Roman" w:cs="Times New Roman"/>
          <w:sz w:val="24"/>
          <w:szCs w:val="24"/>
        </w:rPr>
        <w:t xml:space="preserve"> country most vulnerable to climate change effects, which has tremendous effects on its water resources especially the Indus river flows originating from melting of glaciers. Building of water reservoirs and developing heat resistant crop varieties can help mitigate the climate change effects on agriculture.   </w:t>
      </w:r>
    </w:p>
    <w:p w:rsidR="005B69BC" w:rsidRDefault="005B69BC" w:rsidP="005B69BC">
      <w:pPr>
        <w:spacing w:line="360" w:lineRule="auto"/>
        <w:rPr>
          <w:rFonts w:ascii="Times New Roman" w:hAnsi="Times New Roman" w:cs="Times New Roman"/>
          <w:b/>
          <w:sz w:val="24"/>
          <w:szCs w:val="24"/>
        </w:rPr>
      </w:pPr>
    </w:p>
    <w:p w:rsidR="005B69BC" w:rsidRDefault="005B69BC" w:rsidP="005B69BC">
      <w:pPr>
        <w:spacing w:line="360" w:lineRule="auto"/>
        <w:rPr>
          <w:rFonts w:ascii="Times New Roman" w:hAnsi="Times New Roman" w:cs="Times New Roman"/>
          <w:b/>
          <w:sz w:val="24"/>
          <w:szCs w:val="24"/>
        </w:rPr>
      </w:pPr>
    </w:p>
    <w:p w:rsidR="005B69BC" w:rsidRDefault="005B69BC" w:rsidP="005B69BC">
      <w:pPr>
        <w:spacing w:line="360" w:lineRule="auto"/>
        <w:rPr>
          <w:rFonts w:ascii="Times New Roman" w:hAnsi="Times New Roman" w:cs="Times New Roman"/>
          <w:b/>
          <w:sz w:val="24"/>
          <w:szCs w:val="24"/>
        </w:rPr>
      </w:pPr>
    </w:p>
    <w:p w:rsidR="005B69BC" w:rsidRDefault="005B69BC" w:rsidP="005B69BC">
      <w:pPr>
        <w:spacing w:line="360" w:lineRule="auto"/>
        <w:rPr>
          <w:rFonts w:ascii="Times New Roman" w:hAnsi="Times New Roman" w:cs="Times New Roman"/>
          <w:b/>
          <w:sz w:val="24"/>
          <w:szCs w:val="24"/>
        </w:rPr>
      </w:pPr>
    </w:p>
    <w:p w:rsidR="005B69BC" w:rsidRDefault="005B69BC" w:rsidP="005B69BC">
      <w:pPr>
        <w:spacing w:line="360" w:lineRule="auto"/>
        <w:rPr>
          <w:rFonts w:ascii="Times New Roman" w:hAnsi="Times New Roman" w:cs="Times New Roman"/>
          <w:b/>
          <w:sz w:val="24"/>
          <w:szCs w:val="24"/>
        </w:rPr>
      </w:pPr>
    </w:p>
    <w:p w:rsidR="005B69BC" w:rsidRDefault="005B69BC" w:rsidP="005B69BC">
      <w:pPr>
        <w:spacing w:line="360" w:lineRule="auto"/>
        <w:rPr>
          <w:rFonts w:ascii="Times New Roman" w:hAnsi="Times New Roman" w:cs="Times New Roman"/>
          <w:b/>
          <w:sz w:val="24"/>
          <w:szCs w:val="24"/>
        </w:rPr>
      </w:pPr>
    </w:p>
    <w:p w:rsidR="005B69BC" w:rsidRDefault="005B69BC" w:rsidP="005B69BC">
      <w:pPr>
        <w:spacing w:line="360" w:lineRule="auto"/>
        <w:rPr>
          <w:rFonts w:ascii="Times New Roman" w:hAnsi="Times New Roman" w:cs="Times New Roman"/>
          <w:b/>
          <w:sz w:val="24"/>
          <w:szCs w:val="24"/>
        </w:rPr>
      </w:pPr>
    </w:p>
    <w:p w:rsidR="005B69BC" w:rsidRDefault="005B69BC" w:rsidP="005B69BC">
      <w:pPr>
        <w:spacing w:line="360" w:lineRule="auto"/>
        <w:rPr>
          <w:rFonts w:ascii="Times New Roman" w:hAnsi="Times New Roman" w:cs="Times New Roman"/>
          <w:b/>
          <w:sz w:val="24"/>
          <w:szCs w:val="24"/>
        </w:rPr>
      </w:pPr>
    </w:p>
    <w:p w:rsidR="008C21E5" w:rsidRDefault="008C21E5" w:rsidP="005B69BC">
      <w:pPr>
        <w:spacing w:line="360" w:lineRule="auto"/>
        <w:rPr>
          <w:rFonts w:ascii="Times New Roman" w:hAnsi="Times New Roman" w:cs="Times New Roman"/>
          <w:b/>
          <w:sz w:val="24"/>
          <w:szCs w:val="24"/>
        </w:rPr>
      </w:pPr>
    </w:p>
    <w:p w:rsidR="005B69BC" w:rsidRPr="00DC6599" w:rsidRDefault="005B69BC" w:rsidP="005B69BC">
      <w:pPr>
        <w:spacing w:line="360" w:lineRule="auto"/>
        <w:rPr>
          <w:rFonts w:ascii="Times New Roman" w:hAnsi="Times New Roman" w:cs="Times New Roman"/>
          <w:b/>
          <w:sz w:val="24"/>
          <w:szCs w:val="24"/>
        </w:rPr>
      </w:pPr>
      <w:r w:rsidRPr="00DC6599">
        <w:rPr>
          <w:rFonts w:ascii="Times New Roman" w:hAnsi="Times New Roman" w:cs="Times New Roman"/>
          <w:b/>
          <w:sz w:val="24"/>
          <w:szCs w:val="24"/>
        </w:rPr>
        <w:lastRenderedPageBreak/>
        <w:t>References</w:t>
      </w:r>
    </w:p>
    <w:p w:rsidR="005B69BC" w:rsidRPr="0025048F" w:rsidRDefault="005B69BC" w:rsidP="005B69BC">
      <w:pPr>
        <w:spacing w:line="360" w:lineRule="auto"/>
        <w:ind w:left="720" w:hanging="720"/>
        <w:jc w:val="both"/>
        <w:rPr>
          <w:rFonts w:ascii="Times New Roman" w:hAnsi="Times New Roman" w:cs="Times New Roman"/>
          <w:sz w:val="24"/>
          <w:szCs w:val="24"/>
        </w:rPr>
      </w:pPr>
      <w:r w:rsidRPr="0025048F">
        <w:rPr>
          <w:rFonts w:ascii="Times New Roman" w:hAnsi="Times New Roman" w:cs="Times New Roman"/>
          <w:sz w:val="24"/>
          <w:szCs w:val="24"/>
        </w:rPr>
        <w:t xml:space="preserve">Ahmad, M.D., </w:t>
      </w:r>
      <w:proofErr w:type="spellStart"/>
      <w:r w:rsidRPr="0025048F">
        <w:rPr>
          <w:rFonts w:ascii="Times New Roman" w:hAnsi="Times New Roman" w:cs="Times New Roman"/>
          <w:sz w:val="24"/>
          <w:szCs w:val="24"/>
        </w:rPr>
        <w:t>Bastiaanssen</w:t>
      </w:r>
      <w:proofErr w:type="spellEnd"/>
      <w:r w:rsidRPr="0025048F">
        <w:rPr>
          <w:rFonts w:ascii="Times New Roman" w:hAnsi="Times New Roman" w:cs="Times New Roman"/>
          <w:sz w:val="24"/>
          <w:szCs w:val="24"/>
        </w:rPr>
        <w:t xml:space="preserve">, W.G.M., </w:t>
      </w:r>
      <w:proofErr w:type="spellStart"/>
      <w:r w:rsidRPr="0025048F">
        <w:rPr>
          <w:rFonts w:ascii="Times New Roman" w:hAnsi="Times New Roman" w:cs="Times New Roman"/>
          <w:sz w:val="24"/>
          <w:szCs w:val="24"/>
        </w:rPr>
        <w:t>Feddes</w:t>
      </w:r>
      <w:proofErr w:type="spellEnd"/>
      <w:r w:rsidRPr="0025048F">
        <w:rPr>
          <w:rFonts w:ascii="Times New Roman" w:hAnsi="Times New Roman" w:cs="Times New Roman"/>
          <w:sz w:val="24"/>
          <w:szCs w:val="24"/>
        </w:rPr>
        <w:t>, R.A., 2005. A new technique to estimate</w:t>
      </w:r>
      <w:r>
        <w:rPr>
          <w:rFonts w:ascii="Times New Roman" w:hAnsi="Times New Roman" w:cs="Times New Roman"/>
          <w:sz w:val="24"/>
          <w:szCs w:val="24"/>
        </w:rPr>
        <w:t xml:space="preserve"> </w:t>
      </w:r>
      <w:r w:rsidRPr="0025048F">
        <w:rPr>
          <w:rFonts w:ascii="Times New Roman" w:hAnsi="Times New Roman" w:cs="Times New Roman"/>
          <w:sz w:val="24"/>
          <w:szCs w:val="24"/>
        </w:rPr>
        <w:t>net groundwater use across large irrigated areas by combining remote sensing</w:t>
      </w:r>
      <w:r>
        <w:rPr>
          <w:rFonts w:ascii="Times New Roman" w:hAnsi="Times New Roman" w:cs="Times New Roman"/>
          <w:sz w:val="24"/>
          <w:szCs w:val="24"/>
        </w:rPr>
        <w:t xml:space="preserve"> </w:t>
      </w:r>
      <w:r w:rsidRPr="0025048F">
        <w:rPr>
          <w:rFonts w:ascii="Times New Roman" w:hAnsi="Times New Roman" w:cs="Times New Roman"/>
          <w:sz w:val="24"/>
          <w:szCs w:val="24"/>
        </w:rPr>
        <w:t xml:space="preserve">and water balance approaches, </w:t>
      </w:r>
      <w:proofErr w:type="spellStart"/>
      <w:r w:rsidRPr="0025048F">
        <w:rPr>
          <w:rFonts w:ascii="Times New Roman" w:hAnsi="Times New Roman" w:cs="Times New Roman"/>
          <w:sz w:val="24"/>
          <w:szCs w:val="24"/>
        </w:rPr>
        <w:t>Rechna</w:t>
      </w:r>
      <w:proofErr w:type="spellEnd"/>
      <w:r w:rsidRPr="0025048F">
        <w:rPr>
          <w:rFonts w:ascii="Times New Roman" w:hAnsi="Times New Roman" w:cs="Times New Roman"/>
          <w:sz w:val="24"/>
          <w:szCs w:val="24"/>
        </w:rPr>
        <w:t xml:space="preserve"> Doab, Pakista</w:t>
      </w:r>
      <w:r>
        <w:rPr>
          <w:rFonts w:ascii="Times New Roman" w:hAnsi="Times New Roman" w:cs="Times New Roman"/>
          <w:sz w:val="24"/>
          <w:szCs w:val="24"/>
        </w:rPr>
        <w:t>n. Hydrogeology Journal, 13(5–6):</w:t>
      </w:r>
      <w:r w:rsidRPr="0025048F">
        <w:rPr>
          <w:rFonts w:ascii="Times New Roman" w:hAnsi="Times New Roman" w:cs="Times New Roman"/>
          <w:sz w:val="24"/>
          <w:szCs w:val="24"/>
        </w:rPr>
        <w:t>653–664.</w:t>
      </w:r>
    </w:p>
    <w:p w:rsidR="005B69BC" w:rsidRPr="0025048F" w:rsidRDefault="005B69BC" w:rsidP="005B69BC">
      <w:pPr>
        <w:spacing w:line="360" w:lineRule="auto"/>
        <w:ind w:left="720" w:hanging="720"/>
        <w:jc w:val="both"/>
        <w:rPr>
          <w:rFonts w:ascii="Times New Roman" w:hAnsi="Times New Roman" w:cs="Times New Roman"/>
          <w:sz w:val="24"/>
          <w:szCs w:val="24"/>
        </w:rPr>
      </w:pPr>
      <w:proofErr w:type="gramStart"/>
      <w:r w:rsidRPr="0025048F">
        <w:rPr>
          <w:rFonts w:ascii="Times New Roman" w:hAnsi="Times New Roman" w:cs="Times New Roman"/>
          <w:sz w:val="24"/>
          <w:szCs w:val="24"/>
        </w:rPr>
        <w:t xml:space="preserve">Ahmad, M.D., </w:t>
      </w:r>
      <w:proofErr w:type="spellStart"/>
      <w:r w:rsidRPr="0025048F">
        <w:rPr>
          <w:rFonts w:ascii="Times New Roman" w:hAnsi="Times New Roman" w:cs="Times New Roman"/>
          <w:sz w:val="24"/>
          <w:szCs w:val="24"/>
        </w:rPr>
        <w:t>Turral</w:t>
      </w:r>
      <w:proofErr w:type="spellEnd"/>
      <w:r w:rsidRPr="0025048F">
        <w:rPr>
          <w:rFonts w:ascii="Times New Roman" w:hAnsi="Times New Roman" w:cs="Times New Roman"/>
          <w:sz w:val="24"/>
          <w:szCs w:val="24"/>
        </w:rPr>
        <w:t xml:space="preserve">, H., </w:t>
      </w:r>
      <w:proofErr w:type="spellStart"/>
      <w:r w:rsidRPr="0025048F">
        <w:rPr>
          <w:rFonts w:ascii="Times New Roman" w:hAnsi="Times New Roman" w:cs="Times New Roman"/>
          <w:sz w:val="24"/>
          <w:szCs w:val="24"/>
        </w:rPr>
        <w:t>Masih</w:t>
      </w:r>
      <w:proofErr w:type="spellEnd"/>
      <w:r w:rsidRPr="0025048F">
        <w:rPr>
          <w:rFonts w:ascii="Times New Roman" w:hAnsi="Times New Roman" w:cs="Times New Roman"/>
          <w:sz w:val="24"/>
          <w:szCs w:val="24"/>
        </w:rPr>
        <w:t>, I., Giordano, M., Masoo</w:t>
      </w:r>
      <w:r>
        <w:rPr>
          <w:rFonts w:ascii="Times New Roman" w:hAnsi="Times New Roman" w:cs="Times New Roman"/>
          <w:sz w:val="24"/>
          <w:szCs w:val="24"/>
        </w:rPr>
        <w:t>d, Z., 2007</w:t>
      </w:r>
      <w:r w:rsidRPr="00121BCD">
        <w:rPr>
          <w:rFonts w:ascii="Times New Roman" w:hAnsi="Times New Roman" w:cs="Times New Roman"/>
          <w:sz w:val="24"/>
          <w:szCs w:val="24"/>
          <w:vertAlign w:val="superscript"/>
        </w:rPr>
        <w:t>a</w:t>
      </w:r>
      <w:r>
        <w:rPr>
          <w:rFonts w:ascii="Times New Roman" w:hAnsi="Times New Roman" w:cs="Times New Roman"/>
          <w:sz w:val="24"/>
          <w:szCs w:val="24"/>
        </w:rPr>
        <w:t>.</w:t>
      </w:r>
      <w:proofErr w:type="gramEnd"/>
      <w:r>
        <w:rPr>
          <w:rFonts w:ascii="Times New Roman" w:hAnsi="Times New Roman" w:cs="Times New Roman"/>
          <w:sz w:val="24"/>
          <w:szCs w:val="24"/>
        </w:rPr>
        <w:t xml:space="preserve"> Water saving tech</w:t>
      </w:r>
      <w:r w:rsidRPr="0025048F">
        <w:rPr>
          <w:rFonts w:ascii="Times New Roman" w:hAnsi="Times New Roman" w:cs="Times New Roman"/>
          <w:sz w:val="24"/>
          <w:szCs w:val="24"/>
        </w:rPr>
        <w:t xml:space="preserve">nologies: Myths and realities revealed in Pakistan’s rice–wheat system. </w:t>
      </w:r>
      <w:proofErr w:type="gramStart"/>
      <w:r w:rsidRPr="0025048F">
        <w:rPr>
          <w:rFonts w:ascii="Times New Roman" w:hAnsi="Times New Roman" w:cs="Times New Roman"/>
          <w:sz w:val="24"/>
          <w:szCs w:val="24"/>
        </w:rPr>
        <w:t>Research</w:t>
      </w:r>
      <w:r>
        <w:rPr>
          <w:rFonts w:ascii="Times New Roman" w:hAnsi="Times New Roman" w:cs="Times New Roman"/>
          <w:sz w:val="24"/>
          <w:szCs w:val="24"/>
        </w:rPr>
        <w:t xml:space="preserve"> </w:t>
      </w:r>
      <w:r w:rsidRPr="0025048F">
        <w:rPr>
          <w:rFonts w:ascii="Times New Roman" w:hAnsi="Times New Roman" w:cs="Times New Roman"/>
          <w:sz w:val="24"/>
          <w:szCs w:val="24"/>
        </w:rPr>
        <w:t>Report 108.</w:t>
      </w:r>
      <w:proofErr w:type="gramEnd"/>
      <w:r w:rsidRPr="0025048F">
        <w:rPr>
          <w:rFonts w:ascii="Times New Roman" w:hAnsi="Times New Roman" w:cs="Times New Roman"/>
          <w:sz w:val="24"/>
          <w:szCs w:val="24"/>
        </w:rPr>
        <w:t xml:space="preserve"> </w:t>
      </w:r>
      <w:proofErr w:type="gramStart"/>
      <w:r w:rsidRPr="0025048F">
        <w:rPr>
          <w:rFonts w:ascii="Times New Roman" w:hAnsi="Times New Roman" w:cs="Times New Roman"/>
          <w:sz w:val="24"/>
          <w:szCs w:val="24"/>
        </w:rPr>
        <w:t>International Water Management Institute, Colombo, Sri Lanka, 38</w:t>
      </w:r>
      <w:r>
        <w:rPr>
          <w:rFonts w:ascii="Times New Roman" w:hAnsi="Times New Roman" w:cs="Times New Roman"/>
          <w:sz w:val="24"/>
          <w:szCs w:val="24"/>
        </w:rPr>
        <w:t xml:space="preserve"> </w:t>
      </w:r>
      <w:r w:rsidRPr="0025048F">
        <w:rPr>
          <w:rFonts w:ascii="Times New Roman" w:hAnsi="Times New Roman" w:cs="Times New Roman"/>
          <w:sz w:val="24"/>
          <w:szCs w:val="24"/>
        </w:rPr>
        <w:t>pp.</w:t>
      </w:r>
      <w:proofErr w:type="gramEnd"/>
    </w:p>
    <w:p w:rsidR="005B69BC" w:rsidRPr="00DC6599" w:rsidRDefault="005B69BC" w:rsidP="005B69BC">
      <w:pPr>
        <w:spacing w:line="360" w:lineRule="auto"/>
        <w:ind w:left="720" w:hanging="720"/>
        <w:jc w:val="both"/>
        <w:rPr>
          <w:rFonts w:ascii="Times New Roman" w:hAnsi="Times New Roman" w:cs="Times New Roman"/>
          <w:sz w:val="24"/>
          <w:szCs w:val="24"/>
        </w:rPr>
      </w:pPr>
      <w:proofErr w:type="gramStart"/>
      <w:r w:rsidRPr="00DC6599">
        <w:rPr>
          <w:rFonts w:ascii="Times New Roman" w:hAnsi="Times New Roman" w:cs="Times New Roman"/>
          <w:sz w:val="24"/>
          <w:szCs w:val="24"/>
        </w:rPr>
        <w:t>Bakhsh, A. 2013.</w:t>
      </w:r>
      <w:proofErr w:type="gramEnd"/>
      <w:r w:rsidRPr="00DC6599">
        <w:rPr>
          <w:rFonts w:ascii="Times New Roman" w:hAnsi="Times New Roman" w:cs="Times New Roman"/>
          <w:sz w:val="24"/>
          <w:szCs w:val="24"/>
        </w:rPr>
        <w:t xml:space="preserve"> Project Report on “Research and Development Component of Re</w:t>
      </w:r>
      <w:r>
        <w:rPr>
          <w:rFonts w:ascii="Times New Roman" w:hAnsi="Times New Roman" w:cs="Times New Roman"/>
          <w:sz w:val="24"/>
          <w:szCs w:val="24"/>
        </w:rPr>
        <w:t>habilitating LCCS-East Part (B)”</w:t>
      </w:r>
      <w:r w:rsidRPr="00DC6599">
        <w:rPr>
          <w:rFonts w:ascii="Times New Roman" w:hAnsi="Times New Roman" w:cs="Times New Roman"/>
          <w:sz w:val="24"/>
          <w:szCs w:val="24"/>
        </w:rPr>
        <w:t xml:space="preserve"> funded by JICA.</w:t>
      </w:r>
    </w:p>
    <w:p w:rsidR="005B69BC" w:rsidRPr="0025048F" w:rsidRDefault="005B69BC" w:rsidP="005B69BC">
      <w:pPr>
        <w:spacing w:line="360" w:lineRule="auto"/>
        <w:ind w:left="720" w:hanging="720"/>
        <w:jc w:val="both"/>
        <w:rPr>
          <w:rFonts w:ascii="Times New Roman" w:hAnsi="Times New Roman" w:cs="Times New Roman"/>
          <w:sz w:val="24"/>
          <w:szCs w:val="24"/>
        </w:rPr>
      </w:pPr>
      <w:proofErr w:type="spellStart"/>
      <w:r w:rsidRPr="0025048F">
        <w:rPr>
          <w:rFonts w:ascii="Times New Roman" w:hAnsi="Times New Roman" w:cs="Times New Roman"/>
          <w:sz w:val="24"/>
          <w:szCs w:val="24"/>
        </w:rPr>
        <w:t>Bouman</w:t>
      </w:r>
      <w:proofErr w:type="spellEnd"/>
      <w:r w:rsidRPr="0025048F">
        <w:rPr>
          <w:rFonts w:ascii="Times New Roman" w:hAnsi="Times New Roman" w:cs="Times New Roman"/>
          <w:sz w:val="24"/>
          <w:szCs w:val="24"/>
        </w:rPr>
        <w:t xml:space="preserve">, B., Barker, R., Humphreys, E., </w:t>
      </w:r>
      <w:proofErr w:type="spellStart"/>
      <w:r w:rsidRPr="0025048F">
        <w:rPr>
          <w:rFonts w:ascii="Times New Roman" w:hAnsi="Times New Roman" w:cs="Times New Roman"/>
          <w:sz w:val="24"/>
          <w:szCs w:val="24"/>
        </w:rPr>
        <w:t>Tuong</w:t>
      </w:r>
      <w:proofErr w:type="spellEnd"/>
      <w:r w:rsidRPr="0025048F">
        <w:rPr>
          <w:rFonts w:ascii="Times New Roman" w:hAnsi="Times New Roman" w:cs="Times New Roman"/>
          <w:sz w:val="24"/>
          <w:szCs w:val="24"/>
        </w:rPr>
        <w:t xml:space="preserve">, T.P., </w:t>
      </w:r>
      <w:proofErr w:type="spellStart"/>
      <w:r w:rsidRPr="0025048F">
        <w:rPr>
          <w:rFonts w:ascii="Times New Roman" w:hAnsi="Times New Roman" w:cs="Times New Roman"/>
          <w:sz w:val="24"/>
          <w:szCs w:val="24"/>
        </w:rPr>
        <w:t>Atlin</w:t>
      </w:r>
      <w:proofErr w:type="spellEnd"/>
      <w:r w:rsidRPr="0025048F">
        <w:rPr>
          <w:rFonts w:ascii="Times New Roman" w:hAnsi="Times New Roman" w:cs="Times New Roman"/>
          <w:sz w:val="24"/>
          <w:szCs w:val="24"/>
        </w:rPr>
        <w:t>, G., Bennett, J., Dawe, D.,</w:t>
      </w:r>
      <w:proofErr w:type="spellStart"/>
      <w:r w:rsidRPr="0025048F">
        <w:rPr>
          <w:rFonts w:ascii="Times New Roman" w:hAnsi="Times New Roman" w:cs="Times New Roman"/>
          <w:sz w:val="24"/>
          <w:szCs w:val="24"/>
        </w:rPr>
        <w:t>Dittert</w:t>
      </w:r>
      <w:proofErr w:type="spellEnd"/>
      <w:r w:rsidRPr="0025048F">
        <w:rPr>
          <w:rFonts w:ascii="Times New Roman" w:hAnsi="Times New Roman" w:cs="Times New Roman"/>
          <w:sz w:val="24"/>
          <w:szCs w:val="24"/>
        </w:rPr>
        <w:t xml:space="preserve">, K., Dobermann, A., </w:t>
      </w:r>
      <w:proofErr w:type="spellStart"/>
      <w:r w:rsidRPr="0025048F">
        <w:rPr>
          <w:rFonts w:ascii="Times New Roman" w:hAnsi="Times New Roman" w:cs="Times New Roman"/>
          <w:sz w:val="24"/>
          <w:szCs w:val="24"/>
        </w:rPr>
        <w:t>Facon</w:t>
      </w:r>
      <w:proofErr w:type="spellEnd"/>
      <w:r w:rsidRPr="0025048F">
        <w:rPr>
          <w:rFonts w:ascii="Times New Roman" w:hAnsi="Times New Roman" w:cs="Times New Roman"/>
          <w:sz w:val="24"/>
          <w:szCs w:val="24"/>
        </w:rPr>
        <w:t xml:space="preserve">, T., Fujimoto, N., Gupta, R., </w:t>
      </w:r>
      <w:proofErr w:type="spellStart"/>
      <w:r w:rsidRPr="0025048F">
        <w:rPr>
          <w:rFonts w:ascii="Times New Roman" w:hAnsi="Times New Roman" w:cs="Times New Roman"/>
          <w:sz w:val="24"/>
          <w:szCs w:val="24"/>
        </w:rPr>
        <w:t>Haefele</w:t>
      </w:r>
      <w:proofErr w:type="spellEnd"/>
      <w:r w:rsidRPr="0025048F">
        <w:rPr>
          <w:rFonts w:ascii="Times New Roman" w:hAnsi="Times New Roman" w:cs="Times New Roman"/>
          <w:sz w:val="24"/>
          <w:szCs w:val="24"/>
        </w:rPr>
        <w:t xml:space="preserve">, S., </w:t>
      </w:r>
      <w:proofErr w:type="spellStart"/>
      <w:r w:rsidRPr="0025048F">
        <w:rPr>
          <w:rFonts w:ascii="Times New Roman" w:hAnsi="Times New Roman" w:cs="Times New Roman"/>
          <w:sz w:val="24"/>
          <w:szCs w:val="24"/>
        </w:rPr>
        <w:t>Hosen,Y</w:t>
      </w:r>
      <w:proofErr w:type="spellEnd"/>
      <w:r w:rsidRPr="0025048F">
        <w:rPr>
          <w:rFonts w:ascii="Times New Roman" w:hAnsi="Times New Roman" w:cs="Times New Roman"/>
          <w:sz w:val="24"/>
          <w:szCs w:val="24"/>
        </w:rPr>
        <w:t xml:space="preserve">., Ismail, A., Johnson, D., Johnson, S., Khan, S., Shan, L., </w:t>
      </w:r>
      <w:proofErr w:type="spellStart"/>
      <w:r w:rsidRPr="0025048F">
        <w:rPr>
          <w:rFonts w:ascii="Times New Roman" w:hAnsi="Times New Roman" w:cs="Times New Roman"/>
          <w:sz w:val="24"/>
          <w:szCs w:val="24"/>
        </w:rPr>
        <w:t>Masih</w:t>
      </w:r>
      <w:proofErr w:type="spellEnd"/>
      <w:r w:rsidRPr="0025048F">
        <w:rPr>
          <w:rFonts w:ascii="Times New Roman" w:hAnsi="Times New Roman" w:cs="Times New Roman"/>
          <w:sz w:val="24"/>
          <w:szCs w:val="24"/>
        </w:rPr>
        <w:t xml:space="preserve">, I., </w:t>
      </w:r>
      <w:proofErr w:type="spellStart"/>
      <w:r w:rsidRPr="0025048F">
        <w:rPr>
          <w:rFonts w:ascii="Times New Roman" w:hAnsi="Times New Roman" w:cs="Times New Roman"/>
          <w:sz w:val="24"/>
          <w:szCs w:val="24"/>
        </w:rPr>
        <w:t>Matsuno</w:t>
      </w:r>
      <w:proofErr w:type="spellEnd"/>
      <w:r w:rsidRPr="0025048F">
        <w:rPr>
          <w:rFonts w:ascii="Times New Roman" w:hAnsi="Times New Roman" w:cs="Times New Roman"/>
          <w:sz w:val="24"/>
          <w:szCs w:val="24"/>
        </w:rPr>
        <w:t xml:space="preserve">, </w:t>
      </w:r>
      <w:proofErr w:type="spellStart"/>
      <w:r w:rsidRPr="0025048F">
        <w:rPr>
          <w:rFonts w:ascii="Times New Roman" w:hAnsi="Times New Roman" w:cs="Times New Roman"/>
          <w:sz w:val="24"/>
          <w:szCs w:val="24"/>
        </w:rPr>
        <w:t>Y.,Pandey</w:t>
      </w:r>
      <w:proofErr w:type="spellEnd"/>
      <w:r w:rsidRPr="0025048F">
        <w:rPr>
          <w:rFonts w:ascii="Times New Roman" w:hAnsi="Times New Roman" w:cs="Times New Roman"/>
          <w:sz w:val="24"/>
          <w:szCs w:val="24"/>
        </w:rPr>
        <w:t xml:space="preserve">, S., Peng, S., </w:t>
      </w:r>
      <w:proofErr w:type="spellStart"/>
      <w:r w:rsidRPr="0025048F">
        <w:rPr>
          <w:rFonts w:ascii="Times New Roman" w:hAnsi="Times New Roman" w:cs="Times New Roman"/>
          <w:sz w:val="24"/>
          <w:szCs w:val="24"/>
        </w:rPr>
        <w:t>Muthukumarisami</w:t>
      </w:r>
      <w:proofErr w:type="spellEnd"/>
      <w:r w:rsidRPr="0025048F">
        <w:rPr>
          <w:rFonts w:ascii="Times New Roman" w:hAnsi="Times New Roman" w:cs="Times New Roman"/>
          <w:sz w:val="24"/>
          <w:szCs w:val="24"/>
        </w:rPr>
        <w:t xml:space="preserve">, T., </w:t>
      </w:r>
      <w:proofErr w:type="spellStart"/>
      <w:r w:rsidRPr="0025048F">
        <w:rPr>
          <w:rFonts w:ascii="Times New Roman" w:hAnsi="Times New Roman" w:cs="Times New Roman"/>
          <w:sz w:val="24"/>
          <w:szCs w:val="24"/>
        </w:rPr>
        <w:t>Wassman</w:t>
      </w:r>
      <w:proofErr w:type="spellEnd"/>
      <w:r w:rsidRPr="0025048F">
        <w:rPr>
          <w:rFonts w:ascii="Times New Roman" w:hAnsi="Times New Roman" w:cs="Times New Roman"/>
          <w:sz w:val="24"/>
          <w:szCs w:val="24"/>
        </w:rPr>
        <w:t>, R., 2007. Rice: feeding the</w:t>
      </w:r>
      <w:r>
        <w:rPr>
          <w:rFonts w:ascii="Times New Roman" w:hAnsi="Times New Roman" w:cs="Times New Roman"/>
          <w:sz w:val="24"/>
          <w:szCs w:val="24"/>
        </w:rPr>
        <w:t xml:space="preserve"> </w:t>
      </w:r>
      <w:r w:rsidRPr="0025048F">
        <w:rPr>
          <w:rFonts w:ascii="Times New Roman" w:hAnsi="Times New Roman" w:cs="Times New Roman"/>
          <w:sz w:val="24"/>
          <w:szCs w:val="24"/>
        </w:rPr>
        <w:t xml:space="preserve">billions. In: </w:t>
      </w:r>
      <w:proofErr w:type="spellStart"/>
      <w:r w:rsidRPr="0025048F">
        <w:rPr>
          <w:rFonts w:ascii="Times New Roman" w:hAnsi="Times New Roman" w:cs="Times New Roman"/>
          <w:sz w:val="24"/>
          <w:szCs w:val="24"/>
        </w:rPr>
        <w:t>Molden</w:t>
      </w:r>
      <w:proofErr w:type="spellEnd"/>
      <w:r w:rsidRPr="0025048F">
        <w:rPr>
          <w:rFonts w:ascii="Times New Roman" w:hAnsi="Times New Roman" w:cs="Times New Roman"/>
          <w:sz w:val="24"/>
          <w:szCs w:val="24"/>
        </w:rPr>
        <w:t>, D. (Ed.), Water for Food, Water for Life: A Comprehensive</w:t>
      </w:r>
      <w:r>
        <w:rPr>
          <w:rFonts w:ascii="Times New Roman" w:hAnsi="Times New Roman" w:cs="Times New Roman"/>
          <w:sz w:val="24"/>
          <w:szCs w:val="24"/>
        </w:rPr>
        <w:t xml:space="preserve"> </w:t>
      </w:r>
      <w:r w:rsidRPr="0025048F">
        <w:rPr>
          <w:rFonts w:ascii="Times New Roman" w:hAnsi="Times New Roman" w:cs="Times New Roman"/>
          <w:sz w:val="24"/>
          <w:szCs w:val="24"/>
        </w:rPr>
        <w:t xml:space="preserve">Assessment of Water Management in Agriculture. </w:t>
      </w:r>
      <w:proofErr w:type="spellStart"/>
      <w:r w:rsidRPr="0025048F">
        <w:rPr>
          <w:rFonts w:ascii="Times New Roman" w:hAnsi="Times New Roman" w:cs="Times New Roman"/>
          <w:sz w:val="24"/>
          <w:szCs w:val="24"/>
        </w:rPr>
        <w:t>Earthscan</w:t>
      </w:r>
      <w:proofErr w:type="spellEnd"/>
      <w:r w:rsidRPr="0025048F">
        <w:rPr>
          <w:rFonts w:ascii="Times New Roman" w:hAnsi="Times New Roman" w:cs="Times New Roman"/>
          <w:sz w:val="24"/>
          <w:szCs w:val="24"/>
        </w:rPr>
        <w:t>/International</w:t>
      </w:r>
      <w:r>
        <w:rPr>
          <w:rFonts w:ascii="Times New Roman" w:hAnsi="Times New Roman" w:cs="Times New Roman"/>
          <w:sz w:val="24"/>
          <w:szCs w:val="24"/>
        </w:rPr>
        <w:t xml:space="preserve"> </w:t>
      </w:r>
      <w:r w:rsidRPr="0025048F">
        <w:rPr>
          <w:rFonts w:ascii="Times New Roman" w:hAnsi="Times New Roman" w:cs="Times New Roman"/>
          <w:sz w:val="24"/>
          <w:szCs w:val="24"/>
        </w:rPr>
        <w:t>Water Management Institute, London, UK/Colombo, Sri Lanka,</w:t>
      </w:r>
      <w:r>
        <w:rPr>
          <w:rFonts w:ascii="Times New Roman" w:hAnsi="Times New Roman" w:cs="Times New Roman"/>
          <w:sz w:val="24"/>
          <w:szCs w:val="24"/>
        </w:rPr>
        <w:t xml:space="preserve"> </w:t>
      </w:r>
      <w:r w:rsidRPr="0025048F">
        <w:rPr>
          <w:rFonts w:ascii="Times New Roman" w:hAnsi="Times New Roman" w:cs="Times New Roman"/>
          <w:sz w:val="24"/>
          <w:szCs w:val="24"/>
        </w:rPr>
        <w:t>pp. 515–549.</w:t>
      </w:r>
    </w:p>
    <w:p w:rsidR="005B69BC" w:rsidRPr="0025048F" w:rsidRDefault="005B69BC" w:rsidP="005B69BC">
      <w:pPr>
        <w:spacing w:line="360" w:lineRule="auto"/>
        <w:ind w:left="720" w:hanging="720"/>
        <w:jc w:val="both"/>
        <w:rPr>
          <w:rFonts w:ascii="Times New Roman" w:hAnsi="Times New Roman" w:cs="Times New Roman"/>
          <w:sz w:val="24"/>
          <w:szCs w:val="24"/>
        </w:rPr>
      </w:pPr>
      <w:r w:rsidRPr="0025048F">
        <w:rPr>
          <w:rFonts w:ascii="Times New Roman" w:hAnsi="Times New Roman" w:cs="Times New Roman"/>
          <w:sz w:val="24"/>
          <w:szCs w:val="24"/>
        </w:rPr>
        <w:t>Cheema, M.J.M., 2012. Understanding water resources conditions in data scarce river</w:t>
      </w:r>
      <w:r>
        <w:rPr>
          <w:rFonts w:ascii="Times New Roman" w:hAnsi="Times New Roman" w:cs="Times New Roman"/>
          <w:sz w:val="24"/>
          <w:szCs w:val="24"/>
        </w:rPr>
        <w:t xml:space="preserve"> </w:t>
      </w:r>
      <w:r w:rsidRPr="0025048F">
        <w:rPr>
          <w:rFonts w:ascii="Times New Roman" w:hAnsi="Times New Roman" w:cs="Times New Roman"/>
          <w:sz w:val="24"/>
          <w:szCs w:val="24"/>
        </w:rPr>
        <w:t xml:space="preserve">basins using intelligent pixel information Case: Transboundary Indus Basin. </w:t>
      </w:r>
      <w:proofErr w:type="spellStart"/>
      <w:proofErr w:type="gramStart"/>
      <w:r w:rsidRPr="0025048F">
        <w:rPr>
          <w:rFonts w:ascii="Times New Roman" w:hAnsi="Times New Roman" w:cs="Times New Roman"/>
          <w:sz w:val="24"/>
          <w:szCs w:val="24"/>
        </w:rPr>
        <w:t>Ph</w:t>
      </w:r>
      <w:r>
        <w:rPr>
          <w:rFonts w:ascii="Times New Roman" w:hAnsi="Times New Roman" w:cs="Times New Roman"/>
          <w:sz w:val="24"/>
          <w:szCs w:val="24"/>
        </w:rPr>
        <w:t>.</w:t>
      </w:r>
      <w:r w:rsidRPr="0025048F">
        <w:rPr>
          <w:rFonts w:ascii="Times New Roman" w:hAnsi="Times New Roman" w:cs="Times New Roman"/>
          <w:sz w:val="24"/>
          <w:szCs w:val="24"/>
        </w:rPr>
        <w:t>D</w:t>
      </w:r>
      <w:proofErr w:type="spellEnd"/>
      <w:r>
        <w:rPr>
          <w:rFonts w:ascii="Times New Roman" w:hAnsi="Times New Roman" w:cs="Times New Roman"/>
          <w:sz w:val="24"/>
          <w:szCs w:val="24"/>
        </w:rPr>
        <w:t xml:space="preserve"> </w:t>
      </w:r>
      <w:r w:rsidRPr="0025048F">
        <w:rPr>
          <w:rFonts w:ascii="Times New Roman" w:hAnsi="Times New Roman" w:cs="Times New Roman"/>
          <w:sz w:val="24"/>
          <w:szCs w:val="24"/>
        </w:rPr>
        <w:t>thesis.</w:t>
      </w:r>
      <w:proofErr w:type="gramEnd"/>
      <w:r w:rsidRPr="0025048F">
        <w:rPr>
          <w:rFonts w:ascii="Times New Roman" w:hAnsi="Times New Roman" w:cs="Times New Roman"/>
          <w:sz w:val="24"/>
          <w:szCs w:val="24"/>
        </w:rPr>
        <w:t xml:space="preserve"> Technical University Delft, </w:t>
      </w:r>
      <w:proofErr w:type="gramStart"/>
      <w:r w:rsidRPr="0025048F">
        <w:rPr>
          <w:rFonts w:ascii="Times New Roman" w:hAnsi="Times New Roman" w:cs="Times New Roman"/>
          <w:sz w:val="24"/>
          <w:szCs w:val="24"/>
        </w:rPr>
        <w:t>The</w:t>
      </w:r>
      <w:proofErr w:type="gramEnd"/>
      <w:r w:rsidRPr="0025048F">
        <w:rPr>
          <w:rFonts w:ascii="Times New Roman" w:hAnsi="Times New Roman" w:cs="Times New Roman"/>
          <w:sz w:val="24"/>
          <w:szCs w:val="24"/>
        </w:rPr>
        <w:t xml:space="preserve"> Netherlands, 186 pp.</w:t>
      </w:r>
    </w:p>
    <w:p w:rsidR="005B69BC" w:rsidRPr="0025048F" w:rsidRDefault="005B69BC" w:rsidP="005B69BC">
      <w:pPr>
        <w:spacing w:line="360" w:lineRule="auto"/>
        <w:ind w:left="720" w:hanging="720"/>
        <w:jc w:val="both"/>
        <w:rPr>
          <w:rFonts w:ascii="Times New Roman" w:hAnsi="Times New Roman" w:cs="Times New Roman"/>
          <w:sz w:val="24"/>
          <w:szCs w:val="24"/>
        </w:rPr>
      </w:pPr>
      <w:r w:rsidRPr="0025048F">
        <w:rPr>
          <w:rFonts w:ascii="Times New Roman" w:hAnsi="Times New Roman" w:cs="Times New Roman"/>
          <w:sz w:val="24"/>
          <w:szCs w:val="24"/>
        </w:rPr>
        <w:t xml:space="preserve">Choudhury, B.U., </w:t>
      </w:r>
      <w:proofErr w:type="spellStart"/>
      <w:r w:rsidRPr="0025048F">
        <w:rPr>
          <w:rFonts w:ascii="Times New Roman" w:hAnsi="Times New Roman" w:cs="Times New Roman"/>
          <w:sz w:val="24"/>
          <w:szCs w:val="24"/>
        </w:rPr>
        <w:t>Bouman</w:t>
      </w:r>
      <w:proofErr w:type="spellEnd"/>
      <w:r w:rsidRPr="0025048F">
        <w:rPr>
          <w:rFonts w:ascii="Times New Roman" w:hAnsi="Times New Roman" w:cs="Times New Roman"/>
          <w:sz w:val="24"/>
          <w:szCs w:val="24"/>
        </w:rPr>
        <w:t>, B.A.M., Singh, A.K., 2007. Yield and water productivity</w:t>
      </w:r>
      <w:r>
        <w:rPr>
          <w:rFonts w:ascii="Times New Roman" w:hAnsi="Times New Roman" w:cs="Times New Roman"/>
          <w:sz w:val="24"/>
          <w:szCs w:val="24"/>
        </w:rPr>
        <w:t xml:space="preserve"> </w:t>
      </w:r>
      <w:r w:rsidRPr="0025048F">
        <w:rPr>
          <w:rFonts w:ascii="Times New Roman" w:hAnsi="Times New Roman" w:cs="Times New Roman"/>
          <w:sz w:val="24"/>
          <w:szCs w:val="24"/>
        </w:rPr>
        <w:t>of rice–wheat on raised beds at New Delhi, India. Field Crops Research</w:t>
      </w:r>
      <w:r>
        <w:rPr>
          <w:rFonts w:ascii="Times New Roman" w:hAnsi="Times New Roman" w:cs="Times New Roman"/>
          <w:sz w:val="24"/>
          <w:szCs w:val="24"/>
        </w:rPr>
        <w:t>,</w:t>
      </w:r>
      <w:r w:rsidRPr="0025048F">
        <w:rPr>
          <w:rFonts w:ascii="Times New Roman" w:hAnsi="Times New Roman" w:cs="Times New Roman"/>
          <w:sz w:val="24"/>
          <w:szCs w:val="24"/>
        </w:rPr>
        <w:t xml:space="preserve"> 100</w:t>
      </w:r>
      <w:r>
        <w:rPr>
          <w:rFonts w:ascii="Times New Roman" w:hAnsi="Times New Roman" w:cs="Times New Roman"/>
          <w:sz w:val="24"/>
          <w:szCs w:val="24"/>
        </w:rPr>
        <w:t>:</w:t>
      </w:r>
      <w:r w:rsidRPr="0025048F">
        <w:rPr>
          <w:rFonts w:ascii="Times New Roman" w:hAnsi="Times New Roman" w:cs="Times New Roman"/>
          <w:sz w:val="24"/>
          <w:szCs w:val="24"/>
        </w:rPr>
        <w:t>229–239.</w:t>
      </w:r>
    </w:p>
    <w:p w:rsidR="005B69BC" w:rsidRDefault="005B69BC" w:rsidP="005B69BC">
      <w:pPr>
        <w:spacing w:line="360" w:lineRule="auto"/>
        <w:ind w:left="720" w:hanging="720"/>
        <w:jc w:val="both"/>
        <w:rPr>
          <w:rFonts w:ascii="Times New Roman" w:hAnsi="Times New Roman" w:cs="Times New Roman"/>
          <w:sz w:val="24"/>
          <w:szCs w:val="24"/>
        </w:rPr>
      </w:pPr>
      <w:proofErr w:type="spellStart"/>
      <w:r w:rsidRPr="00DC6599">
        <w:rPr>
          <w:rFonts w:ascii="Times New Roman" w:hAnsi="Times New Roman" w:cs="Times New Roman"/>
          <w:sz w:val="24"/>
          <w:szCs w:val="24"/>
        </w:rPr>
        <w:t>GermanWatch</w:t>
      </w:r>
      <w:proofErr w:type="spellEnd"/>
      <w:r w:rsidRPr="00DC6599">
        <w:rPr>
          <w:rFonts w:ascii="Times New Roman" w:hAnsi="Times New Roman" w:cs="Times New Roman"/>
          <w:sz w:val="24"/>
          <w:szCs w:val="24"/>
        </w:rPr>
        <w:t xml:space="preserve">: </w:t>
      </w:r>
      <w:proofErr w:type="spellStart"/>
      <w:r w:rsidRPr="00DC6599">
        <w:rPr>
          <w:rFonts w:ascii="Times New Roman" w:hAnsi="Times New Roman" w:cs="Times New Roman"/>
          <w:sz w:val="24"/>
          <w:szCs w:val="24"/>
        </w:rPr>
        <w:t>Harmeling</w:t>
      </w:r>
      <w:proofErr w:type="spellEnd"/>
      <w:r w:rsidRPr="00DC6599">
        <w:rPr>
          <w:rFonts w:ascii="Times New Roman" w:hAnsi="Times New Roman" w:cs="Times New Roman"/>
          <w:sz w:val="24"/>
          <w:szCs w:val="24"/>
        </w:rPr>
        <w:t xml:space="preserve">, Sven and David Eckstein. 2012. Global climate risk index 2013. </w:t>
      </w:r>
    </w:p>
    <w:p w:rsidR="005B69BC" w:rsidRPr="00DC6599" w:rsidRDefault="005B69BC" w:rsidP="005B69BC">
      <w:pPr>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GOP.</w:t>
      </w:r>
      <w:proofErr w:type="gramEnd"/>
      <w:r>
        <w:rPr>
          <w:rFonts w:ascii="Times New Roman" w:hAnsi="Times New Roman" w:cs="Times New Roman"/>
          <w:sz w:val="24"/>
          <w:szCs w:val="24"/>
        </w:rPr>
        <w:t xml:space="preserve"> 2014</w:t>
      </w:r>
      <w:r w:rsidRPr="00DC6599">
        <w:rPr>
          <w:rFonts w:ascii="Times New Roman" w:hAnsi="Times New Roman" w:cs="Times New Roman"/>
          <w:sz w:val="24"/>
          <w:szCs w:val="24"/>
        </w:rPr>
        <w:t xml:space="preserve">. Economic survey of Pakistan. </w:t>
      </w:r>
      <w:proofErr w:type="gramStart"/>
      <w:r w:rsidRPr="00DC6599">
        <w:rPr>
          <w:rFonts w:ascii="Times New Roman" w:hAnsi="Times New Roman" w:cs="Times New Roman"/>
          <w:sz w:val="24"/>
          <w:szCs w:val="24"/>
        </w:rPr>
        <w:t>Economic Affairs Division.</w:t>
      </w:r>
      <w:proofErr w:type="gramEnd"/>
      <w:r w:rsidRPr="00DC6599">
        <w:rPr>
          <w:rFonts w:ascii="Times New Roman" w:hAnsi="Times New Roman" w:cs="Times New Roman"/>
          <w:sz w:val="24"/>
          <w:szCs w:val="24"/>
        </w:rPr>
        <w:t xml:space="preserve"> </w:t>
      </w:r>
      <w:proofErr w:type="gramStart"/>
      <w:r w:rsidRPr="00DC6599">
        <w:rPr>
          <w:rFonts w:ascii="Times New Roman" w:hAnsi="Times New Roman" w:cs="Times New Roman"/>
          <w:sz w:val="24"/>
          <w:szCs w:val="24"/>
        </w:rPr>
        <w:t>Government of Pakistan.</w:t>
      </w:r>
      <w:proofErr w:type="gramEnd"/>
    </w:p>
    <w:p w:rsidR="005B69BC" w:rsidRPr="0025048F" w:rsidRDefault="005B69BC" w:rsidP="005B69BC">
      <w:pPr>
        <w:spacing w:line="360" w:lineRule="auto"/>
        <w:ind w:left="720" w:hanging="720"/>
        <w:jc w:val="both"/>
        <w:rPr>
          <w:rFonts w:ascii="Times New Roman" w:hAnsi="Times New Roman" w:cs="Times New Roman"/>
          <w:sz w:val="24"/>
          <w:szCs w:val="24"/>
        </w:rPr>
      </w:pPr>
      <w:r w:rsidRPr="0025048F">
        <w:rPr>
          <w:rFonts w:ascii="Times New Roman" w:hAnsi="Times New Roman" w:cs="Times New Roman"/>
          <w:sz w:val="24"/>
          <w:szCs w:val="24"/>
        </w:rPr>
        <w:t xml:space="preserve">Humphreys, E., </w:t>
      </w:r>
      <w:proofErr w:type="spellStart"/>
      <w:r w:rsidRPr="0025048F">
        <w:rPr>
          <w:rFonts w:ascii="Times New Roman" w:hAnsi="Times New Roman" w:cs="Times New Roman"/>
          <w:sz w:val="24"/>
          <w:szCs w:val="24"/>
        </w:rPr>
        <w:t>Kukal</w:t>
      </w:r>
      <w:proofErr w:type="spellEnd"/>
      <w:r w:rsidRPr="0025048F">
        <w:rPr>
          <w:rFonts w:ascii="Times New Roman" w:hAnsi="Times New Roman" w:cs="Times New Roman"/>
          <w:sz w:val="24"/>
          <w:szCs w:val="24"/>
        </w:rPr>
        <w:t xml:space="preserve">, S.S., </w:t>
      </w:r>
      <w:proofErr w:type="gramStart"/>
      <w:r w:rsidRPr="0025048F">
        <w:rPr>
          <w:rFonts w:ascii="Times New Roman" w:hAnsi="Times New Roman" w:cs="Times New Roman"/>
          <w:sz w:val="24"/>
          <w:szCs w:val="24"/>
        </w:rPr>
        <w:t>Christen,</w:t>
      </w:r>
      <w:proofErr w:type="gramEnd"/>
      <w:r w:rsidRPr="0025048F">
        <w:rPr>
          <w:rFonts w:ascii="Times New Roman" w:hAnsi="Times New Roman" w:cs="Times New Roman"/>
          <w:sz w:val="24"/>
          <w:szCs w:val="24"/>
        </w:rPr>
        <w:t xml:space="preserve"> E.W., Hira, G.S., </w:t>
      </w:r>
      <w:proofErr w:type="spellStart"/>
      <w:r w:rsidRPr="0025048F">
        <w:rPr>
          <w:rFonts w:ascii="Times New Roman" w:hAnsi="Times New Roman" w:cs="Times New Roman"/>
          <w:sz w:val="24"/>
          <w:szCs w:val="24"/>
        </w:rPr>
        <w:t>Balwinder</w:t>
      </w:r>
      <w:proofErr w:type="spellEnd"/>
      <w:r w:rsidRPr="0025048F">
        <w:rPr>
          <w:rFonts w:ascii="Times New Roman" w:hAnsi="Times New Roman" w:cs="Times New Roman"/>
          <w:sz w:val="24"/>
          <w:szCs w:val="24"/>
        </w:rPr>
        <w:t xml:space="preserve">-Singh, </w:t>
      </w:r>
      <w:proofErr w:type="spellStart"/>
      <w:r w:rsidRPr="0025048F">
        <w:rPr>
          <w:rFonts w:ascii="Times New Roman" w:hAnsi="Times New Roman" w:cs="Times New Roman"/>
          <w:sz w:val="24"/>
          <w:szCs w:val="24"/>
        </w:rPr>
        <w:t>Sudhir</w:t>
      </w:r>
      <w:proofErr w:type="spellEnd"/>
      <w:r w:rsidRPr="0025048F">
        <w:rPr>
          <w:rFonts w:ascii="Times New Roman" w:hAnsi="Times New Roman" w:cs="Times New Roman"/>
          <w:sz w:val="24"/>
          <w:szCs w:val="24"/>
        </w:rPr>
        <w:t>-Yadav,</w:t>
      </w:r>
      <w:r>
        <w:rPr>
          <w:rFonts w:ascii="Times New Roman" w:hAnsi="Times New Roman" w:cs="Times New Roman"/>
          <w:sz w:val="24"/>
          <w:szCs w:val="24"/>
        </w:rPr>
        <w:t xml:space="preserve"> </w:t>
      </w:r>
      <w:r w:rsidRPr="0025048F">
        <w:rPr>
          <w:rFonts w:ascii="Times New Roman" w:hAnsi="Times New Roman" w:cs="Times New Roman"/>
          <w:sz w:val="24"/>
          <w:szCs w:val="24"/>
        </w:rPr>
        <w:t>Sharma, R.K., 2010. Halting the groundwater decline in North West India—which</w:t>
      </w:r>
      <w:r>
        <w:rPr>
          <w:rFonts w:ascii="Times New Roman" w:hAnsi="Times New Roman" w:cs="Times New Roman"/>
          <w:sz w:val="24"/>
          <w:szCs w:val="24"/>
        </w:rPr>
        <w:t xml:space="preserve"> </w:t>
      </w:r>
      <w:r w:rsidRPr="0025048F">
        <w:rPr>
          <w:rFonts w:ascii="Times New Roman" w:hAnsi="Times New Roman" w:cs="Times New Roman"/>
          <w:sz w:val="24"/>
          <w:szCs w:val="24"/>
        </w:rPr>
        <w:t>crop technologies will be winners? Advances in Agronomy</w:t>
      </w:r>
      <w:r>
        <w:rPr>
          <w:rFonts w:ascii="Times New Roman" w:hAnsi="Times New Roman" w:cs="Times New Roman"/>
          <w:sz w:val="24"/>
          <w:szCs w:val="24"/>
        </w:rPr>
        <w:t>,</w:t>
      </w:r>
      <w:r w:rsidRPr="0025048F">
        <w:rPr>
          <w:rFonts w:ascii="Times New Roman" w:hAnsi="Times New Roman" w:cs="Times New Roman"/>
          <w:sz w:val="24"/>
          <w:szCs w:val="24"/>
        </w:rPr>
        <w:t xml:space="preserve"> 109</w:t>
      </w:r>
      <w:r>
        <w:rPr>
          <w:rFonts w:ascii="Times New Roman" w:hAnsi="Times New Roman" w:cs="Times New Roman"/>
          <w:sz w:val="24"/>
          <w:szCs w:val="24"/>
        </w:rPr>
        <w:t>:</w:t>
      </w:r>
      <w:r w:rsidRPr="0025048F">
        <w:rPr>
          <w:rFonts w:ascii="Times New Roman" w:hAnsi="Times New Roman" w:cs="Times New Roman"/>
          <w:sz w:val="24"/>
          <w:szCs w:val="24"/>
        </w:rPr>
        <w:t>155–217.</w:t>
      </w:r>
    </w:p>
    <w:p w:rsidR="005B69BC" w:rsidRPr="0025048F" w:rsidRDefault="005B69BC" w:rsidP="005B69BC">
      <w:pPr>
        <w:spacing w:line="360" w:lineRule="auto"/>
        <w:ind w:left="720" w:hanging="720"/>
        <w:jc w:val="both"/>
        <w:rPr>
          <w:rFonts w:ascii="Times New Roman" w:hAnsi="Times New Roman" w:cs="Times New Roman"/>
          <w:sz w:val="24"/>
          <w:szCs w:val="24"/>
        </w:rPr>
      </w:pPr>
      <w:r w:rsidRPr="0025048F">
        <w:rPr>
          <w:rFonts w:ascii="Times New Roman" w:hAnsi="Times New Roman" w:cs="Times New Roman"/>
          <w:sz w:val="24"/>
          <w:szCs w:val="24"/>
        </w:rPr>
        <w:lastRenderedPageBreak/>
        <w:t xml:space="preserve">Humphreys, E., </w:t>
      </w:r>
      <w:proofErr w:type="spellStart"/>
      <w:r w:rsidRPr="0025048F">
        <w:rPr>
          <w:rFonts w:ascii="Times New Roman" w:hAnsi="Times New Roman" w:cs="Times New Roman"/>
          <w:sz w:val="24"/>
          <w:szCs w:val="24"/>
        </w:rPr>
        <w:t>Meisner</w:t>
      </w:r>
      <w:proofErr w:type="spellEnd"/>
      <w:r w:rsidRPr="0025048F">
        <w:rPr>
          <w:rFonts w:ascii="Times New Roman" w:hAnsi="Times New Roman" w:cs="Times New Roman"/>
          <w:sz w:val="24"/>
          <w:szCs w:val="24"/>
        </w:rPr>
        <w:t xml:space="preserve">, C., Gupta, R., </w:t>
      </w:r>
      <w:proofErr w:type="spellStart"/>
      <w:r w:rsidRPr="0025048F">
        <w:rPr>
          <w:rFonts w:ascii="Times New Roman" w:hAnsi="Times New Roman" w:cs="Times New Roman"/>
          <w:sz w:val="24"/>
          <w:szCs w:val="24"/>
        </w:rPr>
        <w:t>Timsina</w:t>
      </w:r>
      <w:proofErr w:type="spellEnd"/>
      <w:r w:rsidRPr="0025048F">
        <w:rPr>
          <w:rFonts w:ascii="Times New Roman" w:hAnsi="Times New Roman" w:cs="Times New Roman"/>
          <w:sz w:val="24"/>
          <w:szCs w:val="24"/>
        </w:rPr>
        <w:t xml:space="preserve">, J., Beecher, H.G., Lu, T.Y., Singh, </w:t>
      </w:r>
      <w:proofErr w:type="spellStart"/>
      <w:r w:rsidRPr="0025048F">
        <w:rPr>
          <w:rFonts w:ascii="Times New Roman" w:hAnsi="Times New Roman" w:cs="Times New Roman"/>
          <w:sz w:val="24"/>
          <w:szCs w:val="24"/>
        </w:rPr>
        <w:t>Y.,Gill</w:t>
      </w:r>
      <w:proofErr w:type="spellEnd"/>
      <w:r w:rsidRPr="0025048F">
        <w:rPr>
          <w:rFonts w:ascii="Times New Roman" w:hAnsi="Times New Roman" w:cs="Times New Roman"/>
          <w:sz w:val="24"/>
          <w:szCs w:val="24"/>
        </w:rPr>
        <w:t xml:space="preserve">, M.A., </w:t>
      </w:r>
      <w:proofErr w:type="spellStart"/>
      <w:r w:rsidRPr="0025048F">
        <w:rPr>
          <w:rFonts w:ascii="Times New Roman" w:hAnsi="Times New Roman" w:cs="Times New Roman"/>
          <w:sz w:val="24"/>
          <w:szCs w:val="24"/>
        </w:rPr>
        <w:t>Masih</w:t>
      </w:r>
      <w:proofErr w:type="spellEnd"/>
      <w:r w:rsidRPr="0025048F">
        <w:rPr>
          <w:rFonts w:ascii="Times New Roman" w:hAnsi="Times New Roman" w:cs="Times New Roman"/>
          <w:sz w:val="24"/>
          <w:szCs w:val="24"/>
        </w:rPr>
        <w:t xml:space="preserve">, I., </w:t>
      </w:r>
      <w:proofErr w:type="spellStart"/>
      <w:r w:rsidRPr="0025048F">
        <w:rPr>
          <w:rFonts w:ascii="Times New Roman" w:hAnsi="Times New Roman" w:cs="Times New Roman"/>
          <w:sz w:val="24"/>
          <w:szCs w:val="24"/>
        </w:rPr>
        <w:t>Guo</w:t>
      </w:r>
      <w:proofErr w:type="spellEnd"/>
      <w:r w:rsidRPr="0025048F">
        <w:rPr>
          <w:rFonts w:ascii="Times New Roman" w:hAnsi="Times New Roman" w:cs="Times New Roman"/>
          <w:sz w:val="24"/>
          <w:szCs w:val="24"/>
        </w:rPr>
        <w:t xml:space="preserve">, Z.J., Thompson, J.A., 2005. </w:t>
      </w:r>
      <w:proofErr w:type="gramStart"/>
      <w:r w:rsidRPr="0025048F">
        <w:rPr>
          <w:rFonts w:ascii="Times New Roman" w:hAnsi="Times New Roman" w:cs="Times New Roman"/>
          <w:sz w:val="24"/>
          <w:szCs w:val="24"/>
        </w:rPr>
        <w:t>Water savings in rice–wheat</w:t>
      </w:r>
      <w:r>
        <w:rPr>
          <w:rFonts w:ascii="Times New Roman" w:hAnsi="Times New Roman" w:cs="Times New Roman"/>
          <w:sz w:val="24"/>
          <w:szCs w:val="24"/>
        </w:rPr>
        <w:t xml:space="preserve"> </w:t>
      </w:r>
      <w:r w:rsidRPr="0025048F">
        <w:rPr>
          <w:rFonts w:ascii="Times New Roman" w:hAnsi="Times New Roman" w:cs="Times New Roman"/>
          <w:sz w:val="24"/>
          <w:szCs w:val="24"/>
        </w:rPr>
        <w:t>systems.</w:t>
      </w:r>
      <w:proofErr w:type="gramEnd"/>
      <w:r w:rsidRPr="0025048F">
        <w:rPr>
          <w:rFonts w:ascii="Times New Roman" w:hAnsi="Times New Roman" w:cs="Times New Roman"/>
          <w:sz w:val="24"/>
          <w:szCs w:val="24"/>
        </w:rPr>
        <w:t xml:space="preserve"> Plant Production Science</w:t>
      </w:r>
      <w:r>
        <w:rPr>
          <w:rFonts w:ascii="Times New Roman" w:hAnsi="Times New Roman" w:cs="Times New Roman"/>
          <w:sz w:val="24"/>
          <w:szCs w:val="24"/>
        </w:rPr>
        <w:t>,</w:t>
      </w:r>
      <w:r w:rsidRPr="0025048F">
        <w:rPr>
          <w:rFonts w:ascii="Times New Roman" w:hAnsi="Times New Roman" w:cs="Times New Roman"/>
          <w:sz w:val="24"/>
          <w:szCs w:val="24"/>
        </w:rPr>
        <w:t xml:space="preserve"> 8(3)</w:t>
      </w:r>
      <w:r>
        <w:rPr>
          <w:rFonts w:ascii="Times New Roman" w:hAnsi="Times New Roman" w:cs="Times New Roman"/>
          <w:sz w:val="24"/>
          <w:szCs w:val="24"/>
        </w:rPr>
        <w:t>:</w:t>
      </w:r>
      <w:r w:rsidRPr="0025048F">
        <w:rPr>
          <w:rFonts w:ascii="Times New Roman" w:hAnsi="Times New Roman" w:cs="Times New Roman"/>
          <w:sz w:val="24"/>
          <w:szCs w:val="24"/>
        </w:rPr>
        <w:t>242–258.</w:t>
      </w:r>
    </w:p>
    <w:p w:rsidR="005B69BC" w:rsidRPr="00DC6599" w:rsidRDefault="005B69BC" w:rsidP="005B69BC">
      <w:pPr>
        <w:spacing w:line="360" w:lineRule="auto"/>
        <w:ind w:left="720" w:hanging="720"/>
        <w:jc w:val="both"/>
        <w:rPr>
          <w:rFonts w:ascii="Times New Roman" w:hAnsi="Times New Roman" w:cs="Times New Roman"/>
          <w:sz w:val="24"/>
          <w:szCs w:val="24"/>
        </w:rPr>
      </w:pPr>
      <w:proofErr w:type="gramStart"/>
      <w:r w:rsidRPr="008B3B9F">
        <w:rPr>
          <w:rFonts w:ascii="Times New Roman" w:hAnsi="Times New Roman" w:cs="Times New Roman"/>
          <w:sz w:val="24"/>
          <w:szCs w:val="24"/>
        </w:rPr>
        <w:t>Indus River System Authority (IRSA), 2014.</w:t>
      </w:r>
      <w:proofErr w:type="gramEnd"/>
      <w:r w:rsidRPr="008B3B9F">
        <w:rPr>
          <w:rFonts w:ascii="Times New Roman" w:hAnsi="Times New Roman" w:cs="Times New Roman"/>
          <w:sz w:val="24"/>
          <w:szCs w:val="24"/>
        </w:rPr>
        <w:t xml:space="preserve"> </w:t>
      </w:r>
      <w:proofErr w:type="gramStart"/>
      <w:r w:rsidRPr="008B3B9F">
        <w:rPr>
          <w:rFonts w:ascii="Times New Roman" w:hAnsi="Times New Roman" w:cs="Times New Roman"/>
          <w:sz w:val="24"/>
          <w:szCs w:val="24"/>
        </w:rPr>
        <w:t>Different Reports on Water, Ministry of Water &amp; Power, Government of Pakistan.</w:t>
      </w:r>
      <w:proofErr w:type="gramEnd"/>
    </w:p>
    <w:p w:rsidR="005B69BC" w:rsidRDefault="005B69BC" w:rsidP="005B69BC">
      <w:pPr>
        <w:spacing w:line="360" w:lineRule="auto"/>
        <w:ind w:left="720" w:hanging="720"/>
        <w:jc w:val="both"/>
        <w:rPr>
          <w:rFonts w:ascii="Times New Roman" w:hAnsi="Times New Roman" w:cs="Times New Roman"/>
          <w:sz w:val="24"/>
          <w:szCs w:val="24"/>
        </w:rPr>
      </w:pPr>
      <w:proofErr w:type="spellStart"/>
      <w:r w:rsidRPr="0025048F">
        <w:rPr>
          <w:rFonts w:ascii="Times New Roman" w:hAnsi="Times New Roman" w:cs="Times New Roman"/>
          <w:sz w:val="24"/>
          <w:szCs w:val="24"/>
        </w:rPr>
        <w:t>Jehangir</w:t>
      </w:r>
      <w:proofErr w:type="spellEnd"/>
      <w:r w:rsidRPr="0025048F">
        <w:rPr>
          <w:rFonts w:ascii="Times New Roman" w:hAnsi="Times New Roman" w:cs="Times New Roman"/>
          <w:sz w:val="24"/>
          <w:szCs w:val="24"/>
        </w:rPr>
        <w:t xml:space="preserve">, W.A., </w:t>
      </w:r>
      <w:proofErr w:type="spellStart"/>
      <w:r w:rsidRPr="0025048F">
        <w:rPr>
          <w:rFonts w:ascii="Times New Roman" w:hAnsi="Times New Roman" w:cs="Times New Roman"/>
          <w:sz w:val="24"/>
          <w:szCs w:val="24"/>
        </w:rPr>
        <w:t>Masih</w:t>
      </w:r>
      <w:proofErr w:type="spellEnd"/>
      <w:r w:rsidRPr="0025048F">
        <w:rPr>
          <w:rFonts w:ascii="Times New Roman" w:hAnsi="Times New Roman" w:cs="Times New Roman"/>
          <w:sz w:val="24"/>
          <w:szCs w:val="24"/>
        </w:rPr>
        <w:t>, I., Ahmed, S., Gill, M.A</w:t>
      </w:r>
      <w:r>
        <w:rPr>
          <w:rFonts w:ascii="Times New Roman" w:hAnsi="Times New Roman" w:cs="Times New Roman"/>
          <w:sz w:val="24"/>
          <w:szCs w:val="24"/>
        </w:rPr>
        <w:t>., Ahmad, M., Mann, R.A., Chaud</w:t>
      </w:r>
      <w:r w:rsidRPr="0025048F">
        <w:rPr>
          <w:rFonts w:ascii="Times New Roman" w:hAnsi="Times New Roman" w:cs="Times New Roman"/>
          <w:sz w:val="24"/>
          <w:szCs w:val="24"/>
        </w:rPr>
        <w:t xml:space="preserve">hary, M.R., Qureshi, A.S., </w:t>
      </w:r>
      <w:proofErr w:type="spellStart"/>
      <w:r w:rsidRPr="0025048F">
        <w:rPr>
          <w:rFonts w:ascii="Times New Roman" w:hAnsi="Times New Roman" w:cs="Times New Roman"/>
          <w:sz w:val="24"/>
          <w:szCs w:val="24"/>
        </w:rPr>
        <w:t>Turral</w:t>
      </w:r>
      <w:proofErr w:type="spellEnd"/>
      <w:r w:rsidRPr="0025048F">
        <w:rPr>
          <w:rFonts w:ascii="Times New Roman" w:hAnsi="Times New Roman" w:cs="Times New Roman"/>
          <w:sz w:val="24"/>
          <w:szCs w:val="24"/>
        </w:rPr>
        <w:t xml:space="preserve">, H., 2007. </w:t>
      </w:r>
      <w:proofErr w:type="gramStart"/>
      <w:r w:rsidRPr="0025048F">
        <w:rPr>
          <w:rFonts w:ascii="Times New Roman" w:hAnsi="Times New Roman" w:cs="Times New Roman"/>
          <w:sz w:val="24"/>
          <w:szCs w:val="24"/>
        </w:rPr>
        <w:t>Sustaining crop water productivity</w:t>
      </w:r>
      <w:r>
        <w:rPr>
          <w:rFonts w:ascii="Times New Roman" w:hAnsi="Times New Roman" w:cs="Times New Roman"/>
          <w:sz w:val="24"/>
          <w:szCs w:val="24"/>
        </w:rPr>
        <w:t xml:space="preserve"> </w:t>
      </w:r>
      <w:r w:rsidRPr="0025048F">
        <w:rPr>
          <w:rFonts w:ascii="Times New Roman" w:hAnsi="Times New Roman" w:cs="Times New Roman"/>
          <w:sz w:val="24"/>
          <w:szCs w:val="24"/>
        </w:rPr>
        <w:t>in rice–wheat systems of South Asia: a case study from Punjab Pakistan.</w:t>
      </w:r>
      <w:proofErr w:type="gramEnd"/>
    </w:p>
    <w:p w:rsidR="005B69BC" w:rsidRPr="00DC6599" w:rsidRDefault="005B69BC" w:rsidP="005B69BC">
      <w:pPr>
        <w:spacing w:line="360" w:lineRule="auto"/>
        <w:ind w:left="720" w:hanging="720"/>
        <w:jc w:val="both"/>
        <w:rPr>
          <w:rFonts w:ascii="Times New Roman" w:hAnsi="Times New Roman" w:cs="Times New Roman"/>
          <w:sz w:val="24"/>
          <w:szCs w:val="24"/>
        </w:rPr>
      </w:pPr>
      <w:proofErr w:type="gramStart"/>
      <w:r w:rsidRPr="003D484D">
        <w:rPr>
          <w:rFonts w:ascii="Times New Roman" w:hAnsi="Times New Roman" w:cs="Times New Roman"/>
          <w:sz w:val="24"/>
          <w:szCs w:val="24"/>
        </w:rPr>
        <w:t xml:space="preserve">Saeed, M.M., </w:t>
      </w:r>
      <w:proofErr w:type="spellStart"/>
      <w:r w:rsidRPr="003D484D">
        <w:rPr>
          <w:rFonts w:ascii="Times New Roman" w:hAnsi="Times New Roman" w:cs="Times New Roman"/>
          <w:sz w:val="24"/>
          <w:szCs w:val="24"/>
        </w:rPr>
        <w:t>Bruen</w:t>
      </w:r>
      <w:proofErr w:type="spellEnd"/>
      <w:r w:rsidRPr="003D484D">
        <w:rPr>
          <w:rFonts w:ascii="Times New Roman" w:hAnsi="Times New Roman" w:cs="Times New Roman"/>
          <w:sz w:val="24"/>
          <w:szCs w:val="24"/>
        </w:rPr>
        <w:t xml:space="preserve">, M., </w:t>
      </w:r>
      <w:proofErr w:type="spellStart"/>
      <w:r w:rsidRPr="003D484D">
        <w:rPr>
          <w:rFonts w:ascii="Times New Roman" w:hAnsi="Times New Roman" w:cs="Times New Roman"/>
          <w:sz w:val="24"/>
          <w:szCs w:val="24"/>
        </w:rPr>
        <w:t>Asghar</w:t>
      </w:r>
      <w:proofErr w:type="spellEnd"/>
      <w:r w:rsidRPr="003D484D">
        <w:rPr>
          <w:rFonts w:ascii="Times New Roman" w:hAnsi="Times New Roman" w:cs="Times New Roman"/>
          <w:sz w:val="24"/>
          <w:szCs w:val="24"/>
        </w:rPr>
        <w:t>, M.N., 2002.</w:t>
      </w:r>
      <w:proofErr w:type="gramEnd"/>
      <w:r w:rsidRPr="003D484D">
        <w:rPr>
          <w:rFonts w:ascii="Times New Roman" w:hAnsi="Times New Roman" w:cs="Times New Roman"/>
          <w:sz w:val="24"/>
          <w:szCs w:val="24"/>
        </w:rPr>
        <w:t xml:space="preserve"> </w:t>
      </w:r>
      <w:proofErr w:type="gramStart"/>
      <w:r w:rsidRPr="003D484D">
        <w:rPr>
          <w:rFonts w:ascii="Times New Roman" w:hAnsi="Times New Roman" w:cs="Times New Roman"/>
          <w:sz w:val="24"/>
          <w:szCs w:val="24"/>
        </w:rPr>
        <w:t>A review of modeling approac</w:t>
      </w:r>
      <w:r>
        <w:rPr>
          <w:rFonts w:ascii="Times New Roman" w:hAnsi="Times New Roman" w:cs="Times New Roman"/>
          <w:sz w:val="24"/>
          <w:szCs w:val="24"/>
        </w:rPr>
        <w:t xml:space="preserve">hes to simulate saline-upcoming </w:t>
      </w:r>
      <w:r w:rsidRPr="003D484D">
        <w:rPr>
          <w:rFonts w:ascii="Times New Roman" w:hAnsi="Times New Roman" w:cs="Times New Roman"/>
          <w:sz w:val="24"/>
          <w:szCs w:val="24"/>
        </w:rPr>
        <w:t>under skimming wells.</w:t>
      </w:r>
      <w:proofErr w:type="gramEnd"/>
      <w:r w:rsidRPr="003D484D">
        <w:rPr>
          <w:rFonts w:ascii="Times New Roman" w:hAnsi="Times New Roman" w:cs="Times New Roman"/>
          <w:sz w:val="24"/>
          <w:szCs w:val="24"/>
        </w:rPr>
        <w:t xml:space="preserve"> Nordic </w:t>
      </w:r>
      <w:proofErr w:type="spellStart"/>
      <w:proofErr w:type="gramStart"/>
      <w:r w:rsidRPr="003D484D">
        <w:rPr>
          <w:rFonts w:ascii="Times New Roman" w:hAnsi="Times New Roman" w:cs="Times New Roman"/>
          <w:sz w:val="24"/>
          <w:szCs w:val="24"/>
        </w:rPr>
        <w:t>Hydrol</w:t>
      </w:r>
      <w:proofErr w:type="spellEnd"/>
      <w:r w:rsidRPr="003D484D">
        <w:rPr>
          <w:rFonts w:ascii="Times New Roman" w:hAnsi="Times New Roman" w:cs="Times New Roman"/>
          <w:sz w:val="24"/>
          <w:szCs w:val="24"/>
        </w:rPr>
        <w:t>.</w:t>
      </w:r>
      <w:r>
        <w:rPr>
          <w:rFonts w:ascii="Times New Roman" w:hAnsi="Times New Roman" w:cs="Times New Roman"/>
          <w:sz w:val="24"/>
          <w:szCs w:val="24"/>
        </w:rPr>
        <w:t>,</w:t>
      </w:r>
      <w:proofErr w:type="gramEnd"/>
      <w:r w:rsidRPr="003D484D">
        <w:rPr>
          <w:rFonts w:ascii="Times New Roman" w:hAnsi="Times New Roman" w:cs="Times New Roman"/>
          <w:sz w:val="24"/>
          <w:szCs w:val="24"/>
        </w:rPr>
        <w:t xml:space="preserve"> 33(2/3)</w:t>
      </w:r>
      <w:r>
        <w:rPr>
          <w:rFonts w:ascii="Times New Roman" w:hAnsi="Times New Roman" w:cs="Times New Roman"/>
          <w:sz w:val="24"/>
          <w:szCs w:val="24"/>
        </w:rPr>
        <w:t>:</w:t>
      </w:r>
      <w:r w:rsidRPr="003D484D">
        <w:rPr>
          <w:rFonts w:ascii="Times New Roman" w:hAnsi="Times New Roman" w:cs="Times New Roman"/>
          <w:sz w:val="24"/>
          <w:szCs w:val="24"/>
        </w:rPr>
        <w:t>165–188.</w:t>
      </w:r>
    </w:p>
    <w:p w:rsidR="005B69BC" w:rsidRPr="00DC6599" w:rsidRDefault="005B69BC" w:rsidP="005B69BC">
      <w:pPr>
        <w:spacing w:line="360" w:lineRule="auto"/>
        <w:ind w:left="720" w:hanging="720"/>
        <w:jc w:val="both"/>
        <w:rPr>
          <w:rFonts w:ascii="Times New Roman" w:hAnsi="Times New Roman" w:cs="Times New Roman"/>
          <w:sz w:val="24"/>
          <w:szCs w:val="24"/>
        </w:rPr>
      </w:pPr>
      <w:r w:rsidRPr="00DC6599">
        <w:rPr>
          <w:rFonts w:ascii="Times New Roman" w:hAnsi="Times New Roman" w:cs="Times New Roman"/>
          <w:sz w:val="24"/>
          <w:szCs w:val="24"/>
        </w:rPr>
        <w:t xml:space="preserve">World Bank: Briscoe, J. and Usman </w:t>
      </w:r>
      <w:proofErr w:type="spellStart"/>
      <w:r w:rsidRPr="00DC6599">
        <w:rPr>
          <w:rFonts w:ascii="Times New Roman" w:hAnsi="Times New Roman" w:cs="Times New Roman"/>
          <w:sz w:val="24"/>
          <w:szCs w:val="24"/>
        </w:rPr>
        <w:t>Qamar</w:t>
      </w:r>
      <w:proofErr w:type="spellEnd"/>
      <w:r w:rsidRPr="00DC6599">
        <w:rPr>
          <w:rFonts w:ascii="Times New Roman" w:hAnsi="Times New Roman" w:cs="Times New Roman"/>
          <w:sz w:val="24"/>
          <w:szCs w:val="24"/>
        </w:rPr>
        <w:t xml:space="preserve">. 2005. Pakistan’s water economy: running dry. </w:t>
      </w:r>
      <w:proofErr w:type="gramStart"/>
      <w:r w:rsidRPr="00DC6599">
        <w:rPr>
          <w:rFonts w:ascii="Times New Roman" w:hAnsi="Times New Roman" w:cs="Times New Roman"/>
          <w:sz w:val="24"/>
          <w:szCs w:val="24"/>
        </w:rPr>
        <w:t>Oxford University Press.</w:t>
      </w:r>
      <w:proofErr w:type="gramEnd"/>
      <w:r w:rsidRPr="00DC6599">
        <w:rPr>
          <w:rFonts w:ascii="Times New Roman" w:hAnsi="Times New Roman" w:cs="Times New Roman"/>
          <w:sz w:val="24"/>
          <w:szCs w:val="24"/>
        </w:rPr>
        <w:t xml:space="preserve"> </w:t>
      </w:r>
      <w:proofErr w:type="gramStart"/>
      <w:r w:rsidRPr="00DC6599">
        <w:rPr>
          <w:rFonts w:ascii="Times New Roman" w:hAnsi="Times New Roman" w:cs="Times New Roman"/>
          <w:sz w:val="24"/>
          <w:szCs w:val="24"/>
        </w:rPr>
        <w:t>The World Bank.</w:t>
      </w:r>
      <w:proofErr w:type="gramEnd"/>
    </w:p>
    <w:p w:rsidR="005B69BC" w:rsidRDefault="005B69BC" w:rsidP="005B69BC"/>
    <w:p w:rsidR="00F447F0" w:rsidRPr="008C21E5" w:rsidRDefault="00F447F0">
      <w:pPr>
        <w:rPr>
          <w:i/>
        </w:rPr>
      </w:pPr>
    </w:p>
    <w:sectPr w:rsidR="00F447F0" w:rsidRPr="008C21E5" w:rsidSect="00764981">
      <w:pgSz w:w="12240" w:h="15840" w:code="1"/>
      <w:pgMar w:top="1440" w:right="1440" w:bottom="1440" w:left="1440" w:header="2160" w:footer="21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E1BF6"/>
    <w:multiLevelType w:val="hybridMultilevel"/>
    <w:tmpl w:val="B0E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BC"/>
    <w:rsid w:val="00180302"/>
    <w:rsid w:val="00222844"/>
    <w:rsid w:val="002323F4"/>
    <w:rsid w:val="005B69BC"/>
    <w:rsid w:val="007C1317"/>
    <w:rsid w:val="008C21E5"/>
    <w:rsid w:val="00BA4410"/>
    <w:rsid w:val="00D41F66"/>
    <w:rsid w:val="00DF6757"/>
    <w:rsid w:val="00F4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B69BC"/>
    <w:pPr>
      <w:spacing w:after="120" w:line="240" w:lineRule="auto"/>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link w:val="BodyText"/>
    <w:uiPriority w:val="99"/>
    <w:rsid w:val="005B69BC"/>
    <w:rPr>
      <w:rFonts w:ascii="Times New Roman" w:eastAsia="Calibri" w:hAnsi="Times New Roman" w:cs="Times New Roman"/>
      <w:sz w:val="24"/>
      <w:szCs w:val="24"/>
      <w:lang w:val="x-none" w:eastAsia="x-none"/>
    </w:rPr>
  </w:style>
  <w:style w:type="paragraph" w:styleId="ListParagraph">
    <w:name w:val="List Paragraph"/>
    <w:basedOn w:val="Normal"/>
    <w:uiPriority w:val="34"/>
    <w:qFormat/>
    <w:rsid w:val="005B69BC"/>
    <w:pPr>
      <w:ind w:left="720"/>
      <w:contextualSpacing/>
    </w:pPr>
  </w:style>
  <w:style w:type="paragraph" w:styleId="BalloonText">
    <w:name w:val="Balloon Text"/>
    <w:basedOn w:val="Normal"/>
    <w:link w:val="BalloonTextChar"/>
    <w:uiPriority w:val="99"/>
    <w:semiHidden/>
    <w:unhideWhenUsed/>
    <w:rsid w:val="005B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BC"/>
    <w:rPr>
      <w:rFonts w:ascii="Tahoma" w:hAnsi="Tahoma" w:cs="Tahoma"/>
      <w:sz w:val="16"/>
      <w:szCs w:val="16"/>
    </w:rPr>
  </w:style>
  <w:style w:type="table" w:styleId="TableGrid">
    <w:name w:val="Table Grid"/>
    <w:basedOn w:val="TableNormal"/>
    <w:uiPriority w:val="59"/>
    <w:rsid w:val="005B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B69BC"/>
    <w:pPr>
      <w:spacing w:after="120" w:line="240" w:lineRule="auto"/>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link w:val="BodyText"/>
    <w:uiPriority w:val="99"/>
    <w:rsid w:val="005B69BC"/>
    <w:rPr>
      <w:rFonts w:ascii="Times New Roman" w:eastAsia="Calibri" w:hAnsi="Times New Roman" w:cs="Times New Roman"/>
      <w:sz w:val="24"/>
      <w:szCs w:val="24"/>
      <w:lang w:val="x-none" w:eastAsia="x-none"/>
    </w:rPr>
  </w:style>
  <w:style w:type="paragraph" w:styleId="ListParagraph">
    <w:name w:val="List Paragraph"/>
    <w:basedOn w:val="Normal"/>
    <w:uiPriority w:val="34"/>
    <w:qFormat/>
    <w:rsid w:val="005B69BC"/>
    <w:pPr>
      <w:ind w:left="720"/>
      <w:contextualSpacing/>
    </w:pPr>
  </w:style>
  <w:style w:type="paragraph" w:styleId="BalloonText">
    <w:name w:val="Balloon Text"/>
    <w:basedOn w:val="Normal"/>
    <w:link w:val="BalloonTextChar"/>
    <w:uiPriority w:val="99"/>
    <w:semiHidden/>
    <w:unhideWhenUsed/>
    <w:rsid w:val="005B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BC"/>
    <w:rPr>
      <w:rFonts w:ascii="Tahoma" w:hAnsi="Tahoma" w:cs="Tahoma"/>
      <w:sz w:val="16"/>
      <w:szCs w:val="16"/>
    </w:rPr>
  </w:style>
  <w:style w:type="table" w:styleId="TableGrid">
    <w:name w:val="Table Grid"/>
    <w:basedOn w:val="TableNormal"/>
    <w:uiPriority w:val="59"/>
    <w:rsid w:val="005B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hsh_uaf@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Comparison of water applied under Lase</a:t>
            </a:r>
            <a:r>
              <a:rPr lang="en-US" baseline="0"/>
              <a:t>r land levelling and without laser land levelling</a:t>
            </a:r>
            <a:endParaRPr lang="en-US"/>
          </a:p>
        </c:rich>
      </c:tx>
      <c:overlay val="0"/>
    </c:title>
    <c:autoTitleDeleted val="0"/>
    <c:plotArea>
      <c:layout/>
      <c:barChart>
        <c:barDir val="col"/>
        <c:grouping val="clustered"/>
        <c:varyColors val="0"/>
        <c:ser>
          <c:idx val="0"/>
          <c:order val="0"/>
          <c:tx>
            <c:strRef>
              <c:f>Sheet2!$H$5</c:f>
              <c:strCache>
                <c:ptCount val="1"/>
                <c:pt idx="0">
                  <c:v>water applied under laser levelling (ft3)</c:v>
                </c:pt>
              </c:strCache>
            </c:strRef>
          </c:tx>
          <c:invertIfNegative val="0"/>
          <c:cat>
            <c:strRef>
              <c:f>Sheet2!$G$6:$G$9</c:f>
              <c:strCache>
                <c:ptCount val="4"/>
                <c:pt idx="1">
                  <c:v>Khikhi</c:v>
                </c:pt>
                <c:pt idx="2">
                  <c:v>Dijkot</c:v>
                </c:pt>
                <c:pt idx="3">
                  <c:v>Shahkot</c:v>
                </c:pt>
              </c:strCache>
            </c:strRef>
          </c:cat>
          <c:val>
            <c:numRef>
              <c:f>Sheet2!$H$6:$H$9</c:f>
              <c:numCache>
                <c:formatCode>General</c:formatCode>
                <c:ptCount val="4"/>
                <c:pt idx="1">
                  <c:v>10332</c:v>
                </c:pt>
                <c:pt idx="2">
                  <c:v>10675</c:v>
                </c:pt>
                <c:pt idx="3">
                  <c:v>10000</c:v>
                </c:pt>
              </c:numCache>
            </c:numRef>
          </c:val>
        </c:ser>
        <c:ser>
          <c:idx val="1"/>
          <c:order val="1"/>
          <c:tx>
            <c:strRef>
              <c:f>Sheet2!$I$5</c:f>
              <c:strCache>
                <c:ptCount val="1"/>
                <c:pt idx="0">
                  <c:v>water applied without laser levelling (ft3)</c:v>
                </c:pt>
              </c:strCache>
            </c:strRef>
          </c:tx>
          <c:invertIfNegative val="0"/>
          <c:cat>
            <c:strRef>
              <c:f>Sheet2!$G$6:$G$9</c:f>
              <c:strCache>
                <c:ptCount val="4"/>
                <c:pt idx="1">
                  <c:v>Khikhi</c:v>
                </c:pt>
                <c:pt idx="2">
                  <c:v>Dijkot</c:v>
                </c:pt>
                <c:pt idx="3">
                  <c:v>Shahkot</c:v>
                </c:pt>
              </c:strCache>
            </c:strRef>
          </c:cat>
          <c:val>
            <c:numRef>
              <c:f>Sheet2!$I$6:$I$9</c:f>
              <c:numCache>
                <c:formatCode>General</c:formatCode>
                <c:ptCount val="4"/>
                <c:pt idx="1">
                  <c:v>14590</c:v>
                </c:pt>
                <c:pt idx="2">
                  <c:v>14590</c:v>
                </c:pt>
                <c:pt idx="3">
                  <c:v>14590</c:v>
                </c:pt>
              </c:numCache>
            </c:numRef>
          </c:val>
        </c:ser>
        <c:dLbls>
          <c:showLegendKey val="0"/>
          <c:showVal val="0"/>
          <c:showCatName val="0"/>
          <c:showSerName val="0"/>
          <c:showPercent val="0"/>
          <c:showBubbleSize val="0"/>
        </c:dLbls>
        <c:gapWidth val="150"/>
        <c:axId val="103810944"/>
        <c:axId val="103931904"/>
      </c:barChart>
      <c:catAx>
        <c:axId val="103810944"/>
        <c:scaling>
          <c:orientation val="minMax"/>
        </c:scaling>
        <c:delete val="0"/>
        <c:axPos val="b"/>
        <c:majorTickMark val="none"/>
        <c:minorTickMark val="none"/>
        <c:tickLblPos val="nextTo"/>
        <c:crossAx val="103931904"/>
        <c:crosses val="autoZero"/>
        <c:auto val="1"/>
        <c:lblAlgn val="ctr"/>
        <c:lblOffset val="100"/>
        <c:noMultiLvlLbl val="0"/>
      </c:catAx>
      <c:valAx>
        <c:axId val="103931904"/>
        <c:scaling>
          <c:orientation val="minMax"/>
        </c:scaling>
        <c:delete val="0"/>
        <c:axPos val="l"/>
        <c:majorGridlines/>
        <c:numFmt formatCode="General" sourceLinked="1"/>
        <c:majorTickMark val="none"/>
        <c:minorTickMark val="none"/>
        <c:tickLblPos val="nextTo"/>
        <c:crossAx val="103810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Comparison</a:t>
            </a:r>
            <a:r>
              <a:rPr lang="en-US" baseline="0"/>
              <a:t> of water applied under bed planting and conventional sowing</a:t>
            </a:r>
            <a:endParaRPr lang="en-US"/>
          </a:p>
        </c:rich>
      </c:tx>
      <c:overlay val="0"/>
    </c:title>
    <c:autoTitleDeleted val="0"/>
    <c:plotArea>
      <c:layout/>
      <c:barChart>
        <c:barDir val="col"/>
        <c:grouping val="clustered"/>
        <c:varyColors val="0"/>
        <c:ser>
          <c:idx val="0"/>
          <c:order val="0"/>
          <c:tx>
            <c:strRef>
              <c:f>Sheet1!$O$7</c:f>
              <c:strCache>
                <c:ptCount val="1"/>
                <c:pt idx="0">
                  <c:v>Bed Planting water applied (ft3)</c:v>
                </c:pt>
              </c:strCache>
            </c:strRef>
          </c:tx>
          <c:invertIfNegative val="0"/>
          <c:cat>
            <c:strRef>
              <c:f>Sheet1!$N$8:$N$10</c:f>
              <c:strCache>
                <c:ptCount val="3"/>
                <c:pt idx="0">
                  <c:v>Khikhi</c:v>
                </c:pt>
                <c:pt idx="1">
                  <c:v>Dijkot</c:v>
                </c:pt>
                <c:pt idx="2">
                  <c:v>Shahkot</c:v>
                </c:pt>
              </c:strCache>
            </c:strRef>
          </c:cat>
          <c:val>
            <c:numRef>
              <c:f>Sheet1!$O$8:$O$10</c:f>
              <c:numCache>
                <c:formatCode>General</c:formatCode>
                <c:ptCount val="3"/>
                <c:pt idx="0">
                  <c:v>7830</c:v>
                </c:pt>
                <c:pt idx="1">
                  <c:v>7690</c:v>
                </c:pt>
                <c:pt idx="2">
                  <c:v>7209</c:v>
                </c:pt>
              </c:numCache>
            </c:numRef>
          </c:val>
        </c:ser>
        <c:ser>
          <c:idx val="1"/>
          <c:order val="1"/>
          <c:tx>
            <c:strRef>
              <c:f>Sheet1!$P$7</c:f>
              <c:strCache>
                <c:ptCount val="1"/>
                <c:pt idx="0">
                  <c:v>Conventional sowing water applied (ft3)</c:v>
                </c:pt>
              </c:strCache>
            </c:strRef>
          </c:tx>
          <c:invertIfNegative val="0"/>
          <c:cat>
            <c:strRef>
              <c:f>Sheet1!$N$8:$N$10</c:f>
              <c:strCache>
                <c:ptCount val="3"/>
                <c:pt idx="0">
                  <c:v>Khikhi</c:v>
                </c:pt>
                <c:pt idx="1">
                  <c:v>Dijkot</c:v>
                </c:pt>
                <c:pt idx="2">
                  <c:v>Shahkot</c:v>
                </c:pt>
              </c:strCache>
            </c:strRef>
          </c:cat>
          <c:val>
            <c:numRef>
              <c:f>Sheet1!$P$8:$P$10</c:f>
              <c:numCache>
                <c:formatCode>General</c:formatCode>
                <c:ptCount val="3"/>
                <c:pt idx="0">
                  <c:v>13510</c:v>
                </c:pt>
                <c:pt idx="1">
                  <c:v>14590</c:v>
                </c:pt>
                <c:pt idx="2">
                  <c:v>12580</c:v>
                </c:pt>
              </c:numCache>
            </c:numRef>
          </c:val>
        </c:ser>
        <c:dLbls>
          <c:showLegendKey val="0"/>
          <c:showVal val="0"/>
          <c:showCatName val="0"/>
          <c:showSerName val="0"/>
          <c:showPercent val="0"/>
          <c:showBubbleSize val="0"/>
        </c:dLbls>
        <c:gapWidth val="150"/>
        <c:axId val="136101888"/>
        <c:axId val="136103808"/>
      </c:barChart>
      <c:catAx>
        <c:axId val="136101888"/>
        <c:scaling>
          <c:orientation val="minMax"/>
        </c:scaling>
        <c:delete val="0"/>
        <c:axPos val="b"/>
        <c:majorTickMark val="none"/>
        <c:minorTickMark val="none"/>
        <c:tickLblPos val="nextTo"/>
        <c:crossAx val="136103808"/>
        <c:crosses val="autoZero"/>
        <c:auto val="1"/>
        <c:lblAlgn val="ctr"/>
        <c:lblOffset val="100"/>
        <c:noMultiLvlLbl val="0"/>
      </c:catAx>
      <c:valAx>
        <c:axId val="136103808"/>
        <c:scaling>
          <c:orientation val="minMax"/>
        </c:scaling>
        <c:delete val="0"/>
        <c:axPos val="l"/>
        <c:majorGridlines/>
        <c:numFmt formatCode="General" sourceLinked="1"/>
        <c:majorTickMark val="none"/>
        <c:minorTickMark val="none"/>
        <c:tickLblPos val="nextTo"/>
        <c:crossAx val="1361018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1634</TotalTime>
  <Pages>13</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Shafeeq</dc:creator>
  <cp:lastModifiedBy>Shafeeq</cp:lastModifiedBy>
  <cp:revision>3</cp:revision>
  <cp:lastPrinted>2015-06-24T06:37:00Z</cp:lastPrinted>
  <dcterms:created xsi:type="dcterms:W3CDTF">2015-06-24T03:55:00Z</dcterms:created>
  <dcterms:modified xsi:type="dcterms:W3CDTF">2015-06-25T14:21:00Z</dcterms:modified>
</cp:coreProperties>
</file>